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0D9E" w14:textId="77777777" w:rsidR="00E70F08" w:rsidRPr="008B1D72" w:rsidRDefault="00E70F08" w:rsidP="005414E1">
      <w:pPr>
        <w:pStyle w:val="Bezodstpw"/>
        <w:jc w:val="right"/>
        <w:rPr>
          <w:rFonts w:cstheme="minorHAnsi"/>
          <w:b/>
          <w:sz w:val="32"/>
          <w:szCs w:val="32"/>
        </w:rPr>
      </w:pPr>
      <w:r>
        <w:rPr>
          <w:rFonts w:cstheme="minorHAnsi"/>
          <w:b/>
          <w:noProof/>
          <w:sz w:val="24"/>
          <w:szCs w:val="24"/>
          <w:lang w:eastAsia="pl-PL"/>
        </w:rPr>
        <w:drawing>
          <wp:inline distT="0" distB="0" distL="0" distR="0" wp14:anchorId="6FF55A62" wp14:editId="58990AAC">
            <wp:extent cx="942975" cy="48385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 logo wektor 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771" cy="503250"/>
                    </a:xfrm>
                    <a:prstGeom prst="rect">
                      <a:avLst/>
                    </a:prstGeom>
                  </pic:spPr>
                </pic:pic>
              </a:graphicData>
            </a:graphic>
          </wp:inline>
        </w:drawing>
      </w:r>
      <w:r w:rsidR="00C350E4" w:rsidRPr="008B1D72">
        <w:rPr>
          <w:rFonts w:cstheme="minorHAnsi"/>
          <w:b/>
          <w:sz w:val="32"/>
          <w:szCs w:val="32"/>
        </w:rPr>
        <w:t>2</w:t>
      </w:r>
      <w:r w:rsidR="009938E8" w:rsidRPr="008B1D72">
        <w:rPr>
          <w:rFonts w:cstheme="minorHAnsi"/>
          <w:b/>
          <w:sz w:val="32"/>
          <w:szCs w:val="32"/>
        </w:rPr>
        <w:t>1</w:t>
      </w:r>
      <w:r w:rsidR="00316F84">
        <w:rPr>
          <w:rFonts w:cstheme="minorHAnsi"/>
          <w:b/>
          <w:sz w:val="32"/>
          <w:szCs w:val="32"/>
        </w:rPr>
        <w:t>.</w:t>
      </w:r>
      <w:r w:rsidRPr="008B1D72">
        <w:rPr>
          <w:rFonts w:cstheme="minorHAnsi"/>
          <w:b/>
          <w:sz w:val="32"/>
          <w:szCs w:val="32"/>
        </w:rPr>
        <w:t xml:space="preserve"> Międzynarodowe Warsztaty Niepokoju Twórczego</w:t>
      </w:r>
    </w:p>
    <w:p w14:paraId="0BE94556" w14:textId="77777777" w:rsidR="00E70F08" w:rsidRPr="008B1D72" w:rsidRDefault="00E70F08" w:rsidP="008B1D72">
      <w:pPr>
        <w:pStyle w:val="Bezodstpw"/>
        <w:jc w:val="right"/>
        <w:rPr>
          <w:rFonts w:cstheme="minorHAnsi"/>
          <w:b/>
          <w:sz w:val="32"/>
          <w:szCs w:val="32"/>
        </w:rPr>
      </w:pPr>
      <w:r w:rsidRPr="008B1D72">
        <w:rPr>
          <w:rFonts w:cstheme="minorHAnsi"/>
          <w:b/>
          <w:i/>
          <w:sz w:val="32"/>
          <w:szCs w:val="32"/>
        </w:rPr>
        <w:t xml:space="preserve">Kieszeń Vincenta, </w:t>
      </w:r>
      <w:r w:rsidRPr="008B1D72">
        <w:rPr>
          <w:rFonts w:cstheme="minorHAnsi"/>
          <w:b/>
          <w:sz w:val="32"/>
          <w:szCs w:val="32"/>
        </w:rPr>
        <w:t xml:space="preserve">Poznań </w:t>
      </w:r>
      <w:r w:rsidR="009938E8" w:rsidRPr="008B1D72">
        <w:rPr>
          <w:rFonts w:cstheme="minorHAnsi"/>
          <w:b/>
          <w:sz w:val="32"/>
          <w:szCs w:val="32"/>
        </w:rPr>
        <w:t>10-14</w:t>
      </w:r>
      <w:r w:rsidRPr="008B1D72">
        <w:rPr>
          <w:rFonts w:cstheme="minorHAnsi"/>
          <w:b/>
          <w:sz w:val="32"/>
          <w:szCs w:val="32"/>
        </w:rPr>
        <w:t xml:space="preserve"> maja </w:t>
      </w:r>
      <w:r w:rsidR="008B1D72" w:rsidRPr="008B1D72">
        <w:rPr>
          <w:rFonts w:cstheme="minorHAnsi"/>
          <w:b/>
          <w:sz w:val="32"/>
          <w:szCs w:val="32"/>
        </w:rPr>
        <w:t>2022</w:t>
      </w:r>
    </w:p>
    <w:p w14:paraId="0F15AD0B" w14:textId="77777777" w:rsidR="00A7692E" w:rsidRPr="008B1D72" w:rsidRDefault="00A7692E" w:rsidP="006065F7">
      <w:pPr>
        <w:spacing w:line="240" w:lineRule="auto"/>
        <w:rPr>
          <w:rFonts w:ascii="Myriad Pro" w:hAnsi="Myriad Pro"/>
          <w:i/>
          <w:sz w:val="24"/>
          <w:szCs w:val="24"/>
        </w:rPr>
      </w:pPr>
    </w:p>
    <w:p w14:paraId="4D9C2655" w14:textId="77777777" w:rsidR="00A7692E" w:rsidRPr="00191768" w:rsidRDefault="009938E8" w:rsidP="00191768">
      <w:pPr>
        <w:jc w:val="center"/>
        <w:rPr>
          <w:rFonts w:ascii="Myriad Pro" w:hAnsi="Myriad Pro"/>
          <w:i/>
          <w:sz w:val="24"/>
          <w:szCs w:val="24"/>
        </w:rPr>
      </w:pPr>
      <w:r w:rsidRPr="00783CB8">
        <w:rPr>
          <w:rFonts w:ascii="Myriad Pro" w:hAnsi="Myriad Pro"/>
          <w:i/>
          <w:sz w:val="24"/>
          <w:szCs w:val="24"/>
        </w:rPr>
        <w:t xml:space="preserve">W tworzeniu wizji przyszłości spróbujmy uwolnić się od sposobu jej postrzegania </w:t>
      </w:r>
      <w:r w:rsidR="00DF5E50" w:rsidRPr="00783CB8">
        <w:rPr>
          <w:rFonts w:ascii="Myriad Pro" w:hAnsi="Myriad Pro"/>
          <w:i/>
          <w:sz w:val="24"/>
          <w:szCs w:val="24"/>
        </w:rPr>
        <w:br/>
      </w:r>
      <w:r w:rsidRPr="00783CB8">
        <w:rPr>
          <w:rFonts w:ascii="Myriad Pro" w:hAnsi="Myriad Pro"/>
          <w:i/>
          <w:sz w:val="24"/>
          <w:szCs w:val="24"/>
        </w:rPr>
        <w:t>przez teraźniejszość i przeszłość</w:t>
      </w:r>
    </w:p>
    <w:p w14:paraId="7A777294" w14:textId="77777777" w:rsidR="00E70F08" w:rsidRPr="005B1BAC" w:rsidRDefault="00E70F08" w:rsidP="00E70F08">
      <w:pPr>
        <w:pStyle w:val="Bezodstpw"/>
        <w:jc w:val="center"/>
        <w:rPr>
          <w:rFonts w:cstheme="minorHAnsi"/>
          <w:b/>
          <w:sz w:val="28"/>
          <w:szCs w:val="28"/>
        </w:rPr>
      </w:pPr>
      <w:r w:rsidRPr="005B1BAC">
        <w:rPr>
          <w:rFonts w:cstheme="minorHAnsi"/>
          <w:b/>
          <w:sz w:val="28"/>
          <w:szCs w:val="28"/>
        </w:rPr>
        <w:t>REGULAMIN KONKURSU NA SCENARIUSZ WARSZTATU TWÓRCZEGO</w:t>
      </w:r>
    </w:p>
    <w:p w14:paraId="53738097" w14:textId="5CC656BE" w:rsidR="00E70F08" w:rsidRPr="009514DF" w:rsidRDefault="00E70F08" w:rsidP="00E70F08">
      <w:pPr>
        <w:pStyle w:val="Bezodstpw"/>
        <w:jc w:val="center"/>
        <w:rPr>
          <w:rFonts w:cstheme="minorHAnsi"/>
          <w:b/>
          <w:sz w:val="24"/>
          <w:szCs w:val="24"/>
        </w:rPr>
      </w:pPr>
      <w:r w:rsidRPr="009514DF">
        <w:rPr>
          <w:rFonts w:cstheme="minorHAnsi"/>
          <w:b/>
          <w:sz w:val="24"/>
          <w:szCs w:val="24"/>
        </w:rPr>
        <w:t xml:space="preserve">DLA DZIECI </w:t>
      </w:r>
      <w:r w:rsidR="004D5EEA">
        <w:rPr>
          <w:rFonts w:cstheme="minorHAnsi"/>
          <w:b/>
          <w:sz w:val="24"/>
          <w:szCs w:val="24"/>
        </w:rPr>
        <w:t>I MŁODZIEŻY W WIEKU 5</w:t>
      </w:r>
      <w:r w:rsidRPr="009514DF">
        <w:rPr>
          <w:rFonts w:cstheme="minorHAnsi"/>
          <w:b/>
          <w:sz w:val="24"/>
          <w:szCs w:val="24"/>
        </w:rPr>
        <w:t>-1</w:t>
      </w:r>
      <w:r w:rsidR="004151AF">
        <w:rPr>
          <w:rFonts w:cstheme="minorHAnsi"/>
          <w:b/>
          <w:sz w:val="24"/>
          <w:szCs w:val="24"/>
        </w:rPr>
        <w:t>4</w:t>
      </w:r>
      <w:r w:rsidRPr="009514DF">
        <w:rPr>
          <w:rFonts w:cstheme="minorHAnsi"/>
          <w:b/>
          <w:sz w:val="24"/>
          <w:szCs w:val="24"/>
        </w:rPr>
        <w:t xml:space="preserve"> LAT</w:t>
      </w:r>
    </w:p>
    <w:p w14:paraId="59486AA2" w14:textId="77777777" w:rsidR="008971D2" w:rsidRPr="009514DF" w:rsidRDefault="008971D2" w:rsidP="00E70F08">
      <w:pPr>
        <w:pStyle w:val="Bezodstpw"/>
        <w:jc w:val="both"/>
        <w:rPr>
          <w:rFonts w:cstheme="minorHAnsi"/>
          <w:sz w:val="24"/>
          <w:szCs w:val="24"/>
          <w:lang w:eastAsia="pl-PL"/>
        </w:rPr>
      </w:pPr>
    </w:p>
    <w:p w14:paraId="10D59E13" w14:textId="0BFAAB41" w:rsidR="00E70F08" w:rsidRPr="008971D2" w:rsidRDefault="00E70F08" w:rsidP="00E70F08">
      <w:pPr>
        <w:pStyle w:val="Bezodstpw"/>
        <w:jc w:val="both"/>
        <w:rPr>
          <w:rFonts w:cstheme="minorHAnsi"/>
          <w:sz w:val="20"/>
          <w:szCs w:val="20"/>
        </w:rPr>
      </w:pPr>
      <w:r w:rsidRPr="008971D2">
        <w:rPr>
          <w:rFonts w:cstheme="minorHAnsi"/>
          <w:sz w:val="20"/>
          <w:szCs w:val="20"/>
        </w:rPr>
        <w:t xml:space="preserve">Centrum Sztuki Dziecka w Poznaniu </w:t>
      </w:r>
      <w:r w:rsidR="007A0F95" w:rsidRPr="008971D2">
        <w:rPr>
          <w:rFonts w:cstheme="minorHAnsi"/>
          <w:sz w:val="20"/>
          <w:szCs w:val="20"/>
        </w:rPr>
        <w:t>i Stowarzyszenie Artystyczne Magazyn (zw. dalej Organizatorami) zapraszają</w:t>
      </w:r>
      <w:r w:rsidRPr="008971D2">
        <w:rPr>
          <w:rFonts w:cstheme="minorHAnsi"/>
          <w:sz w:val="20"/>
          <w:szCs w:val="20"/>
        </w:rPr>
        <w:t xml:space="preserve"> do udziału w konkursie na scenariusz warsztatu twórczego, przeznaczonego dla dzieci i młodzieży,</w:t>
      </w:r>
      <w:r w:rsidR="0061087D" w:rsidRPr="008971D2">
        <w:rPr>
          <w:rFonts w:cstheme="minorHAnsi"/>
          <w:sz w:val="20"/>
          <w:szCs w:val="20"/>
        </w:rPr>
        <w:t xml:space="preserve"> który zrealizowany zostanie podczas</w:t>
      </w:r>
      <w:r w:rsidRPr="008971D2">
        <w:rPr>
          <w:rFonts w:cstheme="minorHAnsi"/>
          <w:sz w:val="20"/>
          <w:szCs w:val="20"/>
        </w:rPr>
        <w:t xml:space="preserve"> </w:t>
      </w:r>
      <w:r w:rsidR="009938E8" w:rsidRPr="008971D2">
        <w:rPr>
          <w:rFonts w:cstheme="minorHAnsi"/>
          <w:sz w:val="20"/>
          <w:szCs w:val="20"/>
        </w:rPr>
        <w:t>21</w:t>
      </w:r>
      <w:r w:rsidRPr="008971D2">
        <w:rPr>
          <w:rFonts w:cstheme="minorHAnsi"/>
          <w:sz w:val="20"/>
          <w:szCs w:val="20"/>
        </w:rPr>
        <w:t xml:space="preserve">. Międzynarodowych Warsztatów Niepokoju Twórczego </w:t>
      </w:r>
      <w:r w:rsidRPr="008971D2">
        <w:rPr>
          <w:rFonts w:cstheme="minorHAnsi"/>
          <w:i/>
          <w:sz w:val="20"/>
          <w:szCs w:val="20"/>
        </w:rPr>
        <w:t>Kieszeń Vincenta</w:t>
      </w:r>
      <w:r w:rsidR="009938E8" w:rsidRPr="008971D2">
        <w:rPr>
          <w:rFonts w:cstheme="minorHAnsi"/>
          <w:sz w:val="20"/>
          <w:szCs w:val="20"/>
        </w:rPr>
        <w:t xml:space="preserve"> w 2022</w:t>
      </w:r>
      <w:r w:rsidR="0061087D" w:rsidRPr="008971D2">
        <w:rPr>
          <w:rFonts w:cstheme="minorHAnsi"/>
          <w:sz w:val="20"/>
          <w:szCs w:val="20"/>
        </w:rPr>
        <w:t xml:space="preserve"> roku (zwanym dalej </w:t>
      </w:r>
      <w:r w:rsidR="009938E8" w:rsidRPr="008971D2">
        <w:rPr>
          <w:rFonts w:cstheme="minorHAnsi"/>
          <w:sz w:val="20"/>
          <w:szCs w:val="20"/>
        </w:rPr>
        <w:t>21</w:t>
      </w:r>
      <w:r w:rsidR="0061087D" w:rsidRPr="008971D2">
        <w:rPr>
          <w:rFonts w:cstheme="minorHAnsi"/>
          <w:sz w:val="20"/>
          <w:szCs w:val="20"/>
        </w:rPr>
        <w:t>. Kieszeń Vincenta).</w:t>
      </w:r>
    </w:p>
    <w:p w14:paraId="6E1DFD3D" w14:textId="77777777" w:rsidR="00E70F08" w:rsidRPr="008971D2" w:rsidRDefault="00E70F08" w:rsidP="00E70F08">
      <w:pPr>
        <w:pStyle w:val="Bezodstpw"/>
        <w:jc w:val="both"/>
        <w:rPr>
          <w:rFonts w:cstheme="minorHAnsi"/>
          <w:sz w:val="20"/>
          <w:szCs w:val="20"/>
        </w:rPr>
      </w:pPr>
    </w:p>
    <w:p w14:paraId="0F891229" w14:textId="77777777" w:rsidR="00C350E4" w:rsidRPr="008971D2" w:rsidRDefault="00957B0F" w:rsidP="00E70F08">
      <w:pPr>
        <w:pStyle w:val="Bezodstpw"/>
        <w:jc w:val="both"/>
        <w:rPr>
          <w:rFonts w:cstheme="minorHAnsi"/>
          <w:b/>
          <w:sz w:val="20"/>
          <w:szCs w:val="20"/>
        </w:rPr>
      </w:pPr>
      <w:r w:rsidRPr="008971D2">
        <w:rPr>
          <w:rFonts w:cstheme="minorHAnsi"/>
          <w:b/>
          <w:sz w:val="20"/>
          <w:szCs w:val="20"/>
        </w:rPr>
        <w:t>A</w:t>
      </w:r>
      <w:r w:rsidR="00E70F08" w:rsidRPr="008971D2">
        <w:rPr>
          <w:rFonts w:cstheme="minorHAnsi"/>
          <w:b/>
          <w:sz w:val="20"/>
          <w:szCs w:val="20"/>
        </w:rPr>
        <w:t xml:space="preserve">. ZASADY OGÓLNE </w:t>
      </w:r>
    </w:p>
    <w:p w14:paraId="188A7242" w14:textId="684DDDEE" w:rsidR="00E70F08" w:rsidRPr="008971D2" w:rsidRDefault="00E70F08" w:rsidP="00E70F08">
      <w:pPr>
        <w:pStyle w:val="Bezodstpw"/>
        <w:jc w:val="both"/>
        <w:rPr>
          <w:rFonts w:cstheme="minorHAnsi"/>
          <w:sz w:val="20"/>
          <w:szCs w:val="20"/>
        </w:rPr>
      </w:pPr>
      <w:r w:rsidRPr="008971D2">
        <w:rPr>
          <w:rFonts w:cstheme="minorHAnsi"/>
          <w:b/>
          <w:sz w:val="20"/>
          <w:szCs w:val="20"/>
        </w:rPr>
        <w:t>1</w:t>
      </w:r>
      <w:r w:rsidRPr="008971D2">
        <w:rPr>
          <w:rFonts w:cstheme="minorHAnsi"/>
          <w:sz w:val="20"/>
          <w:szCs w:val="20"/>
        </w:rPr>
        <w:t xml:space="preserve">. Konkurs dotyczy scenariuszy warsztatów twórczych dla dzieci i młodzieży, w dowolnej dziedzinie sztuki, powiązanych z </w:t>
      </w:r>
      <w:r w:rsidR="00104097" w:rsidRPr="008971D2">
        <w:rPr>
          <w:rFonts w:cstheme="minorHAnsi"/>
          <w:sz w:val="20"/>
          <w:szCs w:val="20"/>
        </w:rPr>
        <w:t xml:space="preserve">problematyką </w:t>
      </w:r>
      <w:r w:rsidR="009938E8" w:rsidRPr="008971D2">
        <w:rPr>
          <w:rFonts w:cstheme="minorHAnsi"/>
          <w:sz w:val="20"/>
          <w:szCs w:val="20"/>
        </w:rPr>
        <w:t>21</w:t>
      </w:r>
      <w:r w:rsidRPr="008971D2">
        <w:rPr>
          <w:rFonts w:cstheme="minorHAnsi"/>
          <w:sz w:val="20"/>
          <w:szCs w:val="20"/>
        </w:rPr>
        <w:t xml:space="preserve">. Kieszeni Vincenta. </w:t>
      </w:r>
      <w:r w:rsidR="00D06723" w:rsidRPr="008971D2">
        <w:rPr>
          <w:rFonts w:cstheme="minorHAnsi"/>
          <w:sz w:val="20"/>
          <w:szCs w:val="20"/>
        </w:rPr>
        <w:t xml:space="preserve">Informacja dotycząca </w:t>
      </w:r>
      <w:r w:rsidR="00016711" w:rsidRPr="008971D2">
        <w:rPr>
          <w:rFonts w:cstheme="minorHAnsi"/>
          <w:sz w:val="20"/>
          <w:szCs w:val="20"/>
        </w:rPr>
        <w:t>problema</w:t>
      </w:r>
      <w:r w:rsidR="00D06723" w:rsidRPr="008971D2">
        <w:rPr>
          <w:rFonts w:cstheme="minorHAnsi"/>
          <w:sz w:val="20"/>
          <w:szCs w:val="20"/>
        </w:rPr>
        <w:t>tyki</w:t>
      </w:r>
      <w:r w:rsidR="000547A4" w:rsidRPr="008971D2">
        <w:rPr>
          <w:rFonts w:cstheme="minorHAnsi"/>
          <w:sz w:val="20"/>
          <w:szCs w:val="20"/>
        </w:rPr>
        <w:t xml:space="preserve"> 2</w:t>
      </w:r>
      <w:r w:rsidR="009938E8" w:rsidRPr="008971D2">
        <w:rPr>
          <w:rFonts w:cstheme="minorHAnsi"/>
          <w:sz w:val="20"/>
          <w:szCs w:val="20"/>
        </w:rPr>
        <w:t>1</w:t>
      </w:r>
      <w:r w:rsidRPr="008971D2">
        <w:rPr>
          <w:rFonts w:cstheme="minorHAnsi"/>
          <w:sz w:val="20"/>
          <w:szCs w:val="20"/>
        </w:rPr>
        <w:t>. Kieszeni Vincenta stanowi załącznik do tego regulaminu.</w:t>
      </w:r>
    </w:p>
    <w:p w14:paraId="124E0CC5" w14:textId="77777777" w:rsidR="00E70F08" w:rsidRPr="008971D2" w:rsidRDefault="00E70F08" w:rsidP="00E70F08">
      <w:pPr>
        <w:pStyle w:val="Bezodstpw"/>
        <w:jc w:val="both"/>
        <w:rPr>
          <w:rFonts w:cstheme="minorHAnsi"/>
          <w:sz w:val="20"/>
          <w:szCs w:val="20"/>
        </w:rPr>
      </w:pPr>
      <w:r w:rsidRPr="008971D2">
        <w:rPr>
          <w:rFonts w:cstheme="minorHAnsi"/>
          <w:b/>
          <w:sz w:val="20"/>
          <w:szCs w:val="20"/>
        </w:rPr>
        <w:t>2</w:t>
      </w:r>
      <w:r w:rsidRPr="008971D2">
        <w:rPr>
          <w:rFonts w:cstheme="minorHAnsi"/>
          <w:sz w:val="20"/>
          <w:szCs w:val="20"/>
        </w:rPr>
        <w:t>. W konkursie uczestniczyć mogą osoby fizyczne, studenci szkół wyższych oraz organizacje pozarządowe zwane dalej Zespołem. W skład Zespołu powinny wchodzić cztery osoby (pracownik naukowy/artysta – opiekun merytoryczny oraz troje animatorów, w tym autor wybranego scenariusza).</w:t>
      </w:r>
    </w:p>
    <w:p w14:paraId="574C9D48" w14:textId="77777777" w:rsidR="00E70F08" w:rsidRPr="008971D2" w:rsidRDefault="00E70F08" w:rsidP="00E70F08">
      <w:pPr>
        <w:pStyle w:val="Bezodstpw"/>
        <w:jc w:val="both"/>
        <w:rPr>
          <w:rFonts w:cstheme="minorHAnsi"/>
          <w:sz w:val="20"/>
          <w:szCs w:val="20"/>
        </w:rPr>
      </w:pPr>
      <w:r w:rsidRPr="008971D2">
        <w:rPr>
          <w:rFonts w:cstheme="minorHAnsi"/>
          <w:b/>
          <w:sz w:val="20"/>
          <w:szCs w:val="20"/>
        </w:rPr>
        <w:t>3</w:t>
      </w:r>
      <w:r w:rsidRPr="008971D2">
        <w:rPr>
          <w:rFonts w:cstheme="minorHAnsi"/>
          <w:sz w:val="20"/>
          <w:szCs w:val="20"/>
        </w:rPr>
        <w:t xml:space="preserve">. Każdy scenariusz warsztatu twórczego powinien zawierać: </w:t>
      </w:r>
    </w:p>
    <w:p w14:paraId="3775317C" w14:textId="631B3B42" w:rsidR="00D06723" w:rsidRPr="008971D2" w:rsidRDefault="00E70F08" w:rsidP="002C2A35">
      <w:pPr>
        <w:pStyle w:val="Lista"/>
        <w:numPr>
          <w:ilvl w:val="0"/>
          <w:numId w:val="2"/>
        </w:numPr>
        <w:rPr>
          <w:rFonts w:asciiTheme="minorHAnsi" w:hAnsiTheme="minorHAnsi" w:cstheme="minorHAnsi"/>
          <w:sz w:val="20"/>
          <w:szCs w:val="20"/>
          <w:lang w:val="pl-PL"/>
        </w:rPr>
      </w:pPr>
      <w:r w:rsidRPr="008971D2">
        <w:rPr>
          <w:rFonts w:asciiTheme="minorHAnsi" w:hAnsiTheme="minorHAnsi" w:cstheme="minorHAnsi"/>
          <w:b/>
          <w:sz w:val="20"/>
          <w:szCs w:val="20"/>
          <w:lang w:val="pl-PL"/>
        </w:rPr>
        <w:t>Scenariusz warsztatu w języku polskim lub angielskim</w:t>
      </w:r>
      <w:r w:rsidRPr="008971D2">
        <w:rPr>
          <w:rFonts w:asciiTheme="minorHAnsi" w:hAnsiTheme="minorHAnsi" w:cstheme="minorHAnsi"/>
          <w:sz w:val="20"/>
          <w:szCs w:val="20"/>
          <w:lang w:val="pl-PL"/>
        </w:rPr>
        <w:t>: od 2500 do 3000 znaków ze spacjami (w dokumencie Word, Times</w:t>
      </w:r>
      <w:r w:rsidR="006D609B" w:rsidRPr="008971D2">
        <w:rPr>
          <w:rFonts w:asciiTheme="minorHAnsi" w:hAnsiTheme="minorHAnsi" w:cstheme="minorHAnsi"/>
          <w:sz w:val="20"/>
          <w:szCs w:val="20"/>
          <w:lang w:val="pl-PL"/>
        </w:rPr>
        <w:t xml:space="preserve"> New Roman (12 punktów) lub pdf</w:t>
      </w:r>
      <w:r w:rsidR="00016711" w:rsidRPr="008971D2">
        <w:rPr>
          <w:rFonts w:asciiTheme="minorHAnsi" w:hAnsiTheme="minorHAnsi" w:cstheme="minorHAnsi"/>
          <w:sz w:val="20"/>
          <w:szCs w:val="20"/>
          <w:lang w:val="pl-PL"/>
        </w:rPr>
        <w:t>.</w:t>
      </w:r>
      <w:r w:rsidRPr="008971D2">
        <w:rPr>
          <w:rFonts w:asciiTheme="minorHAnsi" w:hAnsiTheme="minorHAnsi" w:cstheme="minorHAnsi"/>
          <w:sz w:val="20"/>
          <w:szCs w:val="20"/>
          <w:lang w:val="pl-PL"/>
        </w:rPr>
        <w:t xml:space="preserve"> dla </w:t>
      </w:r>
      <w:r w:rsidR="00A42F55" w:rsidRPr="008971D2">
        <w:rPr>
          <w:rFonts w:asciiTheme="minorHAnsi" w:hAnsiTheme="minorHAnsi" w:cstheme="minorHAnsi"/>
          <w:sz w:val="20"/>
          <w:szCs w:val="20"/>
          <w:lang w:val="pl-PL"/>
        </w:rPr>
        <w:t>mieszanych grup wiekowych</w:t>
      </w:r>
      <w:r w:rsidR="00016711" w:rsidRPr="008971D2">
        <w:rPr>
          <w:rFonts w:asciiTheme="minorHAnsi" w:hAnsiTheme="minorHAnsi" w:cstheme="minorHAnsi"/>
          <w:sz w:val="20"/>
          <w:szCs w:val="20"/>
          <w:lang w:val="pl-PL"/>
        </w:rPr>
        <w:t xml:space="preserve"> </w:t>
      </w:r>
      <w:r w:rsidR="00FE0E63" w:rsidRPr="008971D2">
        <w:rPr>
          <w:rFonts w:asciiTheme="minorHAnsi" w:hAnsiTheme="minorHAnsi" w:cstheme="minorHAnsi"/>
          <w:sz w:val="20"/>
          <w:szCs w:val="20"/>
          <w:lang w:val="pl-PL"/>
        </w:rPr>
        <w:t>od 5</w:t>
      </w:r>
      <w:r w:rsidR="00636FE4" w:rsidRPr="008971D2">
        <w:rPr>
          <w:rFonts w:asciiTheme="minorHAnsi" w:hAnsiTheme="minorHAnsi" w:cstheme="minorHAnsi"/>
          <w:sz w:val="20"/>
          <w:szCs w:val="20"/>
          <w:lang w:val="pl-PL"/>
        </w:rPr>
        <w:t xml:space="preserve"> do 14</w:t>
      </w:r>
      <w:r w:rsidR="00D06723" w:rsidRPr="008971D2">
        <w:rPr>
          <w:rFonts w:asciiTheme="minorHAnsi" w:hAnsiTheme="minorHAnsi" w:cstheme="minorHAnsi"/>
          <w:sz w:val="20"/>
          <w:szCs w:val="20"/>
          <w:lang w:val="pl-PL"/>
        </w:rPr>
        <w:t xml:space="preserve"> lat (liczba uczestników około </w:t>
      </w:r>
      <w:r w:rsidR="00636FE4" w:rsidRPr="008971D2">
        <w:rPr>
          <w:rFonts w:asciiTheme="minorHAnsi" w:hAnsiTheme="minorHAnsi" w:cstheme="minorHAnsi"/>
          <w:sz w:val="20"/>
          <w:szCs w:val="20"/>
          <w:lang w:val="pl-PL"/>
        </w:rPr>
        <w:t>1</w:t>
      </w:r>
      <w:r w:rsidR="00D06723" w:rsidRPr="008971D2">
        <w:rPr>
          <w:rFonts w:asciiTheme="minorHAnsi" w:hAnsiTheme="minorHAnsi" w:cstheme="minorHAnsi"/>
          <w:sz w:val="20"/>
          <w:szCs w:val="20"/>
          <w:lang w:val="pl-PL"/>
        </w:rPr>
        <w:t>2</w:t>
      </w:r>
      <w:r w:rsidR="00FD6604" w:rsidRPr="008971D2">
        <w:rPr>
          <w:rFonts w:asciiTheme="minorHAnsi" w:hAnsiTheme="minorHAnsi" w:cstheme="minorHAnsi"/>
          <w:sz w:val="20"/>
          <w:szCs w:val="20"/>
          <w:lang w:val="pl-PL"/>
        </w:rPr>
        <w:t xml:space="preserve"> – </w:t>
      </w:r>
      <w:r w:rsidR="00ED7085" w:rsidRPr="008971D2">
        <w:rPr>
          <w:rFonts w:asciiTheme="minorHAnsi" w:hAnsiTheme="minorHAnsi" w:cstheme="minorHAnsi"/>
          <w:sz w:val="20"/>
          <w:szCs w:val="20"/>
          <w:lang w:val="pl-PL"/>
        </w:rPr>
        <w:t>14</w:t>
      </w:r>
      <w:r w:rsidR="00D06723" w:rsidRPr="008971D2">
        <w:rPr>
          <w:rFonts w:asciiTheme="minorHAnsi" w:hAnsiTheme="minorHAnsi" w:cstheme="minorHAnsi"/>
          <w:sz w:val="20"/>
          <w:szCs w:val="20"/>
          <w:lang w:val="pl-PL"/>
        </w:rPr>
        <w:t xml:space="preserve"> osób)</w:t>
      </w:r>
      <w:r w:rsidR="00913ED1" w:rsidRPr="008971D2">
        <w:rPr>
          <w:rFonts w:asciiTheme="minorHAnsi" w:hAnsiTheme="minorHAnsi" w:cstheme="minorHAnsi"/>
          <w:sz w:val="20"/>
          <w:szCs w:val="20"/>
          <w:lang w:val="pl-PL"/>
        </w:rPr>
        <w:t>.</w:t>
      </w:r>
    </w:p>
    <w:p w14:paraId="25F8331F" w14:textId="3C87B161" w:rsidR="00E70F08" w:rsidRPr="008971D2" w:rsidRDefault="00E70F08" w:rsidP="00E70F08">
      <w:pPr>
        <w:pStyle w:val="Lista"/>
        <w:numPr>
          <w:ilvl w:val="0"/>
          <w:numId w:val="2"/>
        </w:numPr>
        <w:rPr>
          <w:rFonts w:asciiTheme="minorHAnsi" w:hAnsiTheme="minorHAnsi" w:cstheme="minorHAnsi"/>
          <w:sz w:val="20"/>
          <w:szCs w:val="20"/>
          <w:lang w:val="pl-PL"/>
        </w:rPr>
      </w:pPr>
      <w:r w:rsidRPr="008971D2">
        <w:rPr>
          <w:rFonts w:asciiTheme="minorHAnsi" w:hAnsiTheme="minorHAnsi" w:cstheme="minorHAnsi"/>
          <w:b/>
          <w:sz w:val="20"/>
          <w:szCs w:val="20"/>
          <w:lang w:val="pl-PL"/>
        </w:rPr>
        <w:t>Krótki opis działań</w:t>
      </w:r>
      <w:r w:rsidRPr="008971D2">
        <w:rPr>
          <w:rFonts w:asciiTheme="minorHAnsi" w:hAnsiTheme="minorHAnsi" w:cstheme="minorHAnsi"/>
          <w:sz w:val="20"/>
          <w:szCs w:val="20"/>
          <w:lang w:val="pl-PL"/>
        </w:rPr>
        <w:t xml:space="preserve">: (nie więcej niż </w:t>
      </w:r>
      <w:r w:rsidR="000A1684" w:rsidRPr="008971D2">
        <w:rPr>
          <w:rFonts w:asciiTheme="minorHAnsi" w:hAnsiTheme="minorHAnsi" w:cstheme="minorHAnsi"/>
          <w:sz w:val="20"/>
          <w:szCs w:val="20"/>
          <w:lang w:val="pl-PL"/>
        </w:rPr>
        <w:t>12</w:t>
      </w:r>
      <w:r w:rsidRPr="008971D2">
        <w:rPr>
          <w:rFonts w:asciiTheme="minorHAnsi" w:hAnsiTheme="minorHAnsi" w:cstheme="minorHAnsi"/>
          <w:sz w:val="20"/>
          <w:szCs w:val="20"/>
          <w:lang w:val="pl-PL"/>
        </w:rPr>
        <w:t>00 znaków ze spacjami) informujący</w:t>
      </w:r>
      <w:r w:rsidR="00267E0E" w:rsidRPr="008971D2">
        <w:rPr>
          <w:rFonts w:asciiTheme="minorHAnsi" w:hAnsiTheme="minorHAnsi" w:cstheme="minorHAnsi"/>
          <w:sz w:val="20"/>
          <w:szCs w:val="20"/>
          <w:lang w:val="pl-PL"/>
        </w:rPr>
        <w:t>ch – zachęcających nauczyciela (</w:t>
      </w:r>
      <w:r w:rsidRPr="008971D2">
        <w:rPr>
          <w:rFonts w:asciiTheme="minorHAnsi" w:hAnsiTheme="minorHAnsi" w:cstheme="minorHAnsi"/>
          <w:sz w:val="20"/>
          <w:szCs w:val="20"/>
          <w:lang w:val="pl-PL"/>
        </w:rPr>
        <w:t>opiekuna</w:t>
      </w:r>
      <w:r w:rsidR="00267E0E" w:rsidRPr="008971D2">
        <w:rPr>
          <w:rFonts w:asciiTheme="minorHAnsi" w:hAnsiTheme="minorHAnsi" w:cstheme="minorHAnsi"/>
          <w:sz w:val="20"/>
          <w:szCs w:val="20"/>
          <w:lang w:val="pl-PL"/>
        </w:rPr>
        <w:t xml:space="preserve">) </w:t>
      </w:r>
      <w:r w:rsidRPr="008971D2">
        <w:rPr>
          <w:rFonts w:asciiTheme="minorHAnsi" w:hAnsiTheme="minorHAnsi" w:cstheme="minorHAnsi"/>
          <w:sz w:val="20"/>
          <w:szCs w:val="20"/>
          <w:lang w:val="pl-PL"/>
        </w:rPr>
        <w:t>do zgłoszenia klasy</w:t>
      </w:r>
      <w:r w:rsidR="00267E0E" w:rsidRPr="008971D2">
        <w:rPr>
          <w:rFonts w:asciiTheme="minorHAnsi" w:hAnsiTheme="minorHAnsi" w:cstheme="minorHAnsi"/>
          <w:sz w:val="20"/>
          <w:szCs w:val="20"/>
          <w:lang w:val="pl-PL"/>
        </w:rPr>
        <w:t>/grupy</w:t>
      </w:r>
      <w:r w:rsidRPr="008971D2">
        <w:rPr>
          <w:rFonts w:asciiTheme="minorHAnsi" w:hAnsiTheme="minorHAnsi" w:cstheme="minorHAnsi"/>
          <w:sz w:val="20"/>
          <w:szCs w:val="20"/>
          <w:lang w:val="pl-PL"/>
        </w:rPr>
        <w:t xml:space="preserve"> na proponowane zajęcia</w:t>
      </w:r>
      <w:r w:rsidR="00202824" w:rsidRPr="008971D2">
        <w:rPr>
          <w:rFonts w:asciiTheme="minorHAnsi" w:hAnsiTheme="minorHAnsi" w:cstheme="minorHAnsi"/>
          <w:sz w:val="20"/>
          <w:szCs w:val="20"/>
          <w:lang w:val="pl-PL"/>
        </w:rPr>
        <w:t xml:space="preserve"> oraz</w:t>
      </w:r>
      <w:r w:rsidR="00267E0E" w:rsidRPr="008971D2">
        <w:rPr>
          <w:rFonts w:asciiTheme="minorHAnsi" w:hAnsiTheme="minorHAnsi" w:cstheme="minorHAnsi"/>
          <w:sz w:val="20"/>
          <w:szCs w:val="20"/>
          <w:lang w:val="pl-PL"/>
        </w:rPr>
        <w:t xml:space="preserve"> </w:t>
      </w:r>
      <w:r w:rsidR="00202824" w:rsidRPr="008971D2">
        <w:rPr>
          <w:rFonts w:asciiTheme="minorHAnsi" w:hAnsiTheme="minorHAnsi" w:cstheme="minorHAnsi"/>
          <w:sz w:val="20"/>
          <w:szCs w:val="20"/>
          <w:lang w:val="pl-PL"/>
        </w:rPr>
        <w:t xml:space="preserve">zachęcających </w:t>
      </w:r>
      <w:r w:rsidR="00267E0E" w:rsidRPr="008971D2">
        <w:rPr>
          <w:rFonts w:asciiTheme="minorHAnsi" w:hAnsiTheme="minorHAnsi" w:cstheme="minorHAnsi"/>
          <w:sz w:val="20"/>
          <w:szCs w:val="20"/>
          <w:lang w:val="pl-PL"/>
        </w:rPr>
        <w:t xml:space="preserve">rodziny lub </w:t>
      </w:r>
      <w:r w:rsidR="004D5EEA" w:rsidRPr="008971D2">
        <w:rPr>
          <w:rFonts w:asciiTheme="minorHAnsi" w:hAnsiTheme="minorHAnsi" w:cstheme="minorHAnsi"/>
          <w:sz w:val="20"/>
          <w:szCs w:val="20"/>
          <w:lang w:val="pl-PL"/>
        </w:rPr>
        <w:t xml:space="preserve">opiekunów </w:t>
      </w:r>
      <w:r w:rsidR="007F459F">
        <w:rPr>
          <w:rFonts w:asciiTheme="minorHAnsi" w:hAnsiTheme="minorHAnsi" w:cstheme="minorHAnsi"/>
          <w:sz w:val="20"/>
          <w:szCs w:val="20"/>
          <w:lang w:val="pl-PL"/>
        </w:rPr>
        <w:br/>
      </w:r>
      <w:r w:rsidR="004D5EEA" w:rsidRPr="008971D2">
        <w:rPr>
          <w:rFonts w:asciiTheme="minorHAnsi" w:hAnsiTheme="minorHAnsi" w:cstheme="minorHAnsi"/>
          <w:sz w:val="20"/>
          <w:szCs w:val="20"/>
          <w:lang w:val="pl-PL"/>
        </w:rPr>
        <w:t>z dziećmi w wieku 5</w:t>
      </w:r>
      <w:r w:rsidR="001055CA" w:rsidRPr="008971D2">
        <w:rPr>
          <w:rFonts w:asciiTheme="minorHAnsi" w:hAnsiTheme="minorHAnsi" w:cstheme="minorHAnsi"/>
          <w:sz w:val="20"/>
          <w:szCs w:val="20"/>
          <w:lang w:val="pl-PL"/>
        </w:rPr>
        <w:t xml:space="preserve"> – </w:t>
      </w:r>
      <w:r w:rsidR="00267E0E" w:rsidRPr="008971D2">
        <w:rPr>
          <w:rFonts w:asciiTheme="minorHAnsi" w:hAnsiTheme="minorHAnsi" w:cstheme="minorHAnsi"/>
          <w:sz w:val="20"/>
          <w:szCs w:val="20"/>
          <w:lang w:val="pl-PL"/>
        </w:rPr>
        <w:t xml:space="preserve">14 lat </w:t>
      </w:r>
      <w:r w:rsidR="000A1684" w:rsidRPr="008971D2">
        <w:rPr>
          <w:rFonts w:asciiTheme="minorHAnsi" w:hAnsiTheme="minorHAnsi" w:cstheme="minorHAnsi"/>
          <w:sz w:val="20"/>
          <w:szCs w:val="20"/>
          <w:lang w:val="pl-PL"/>
        </w:rPr>
        <w:t>do udziału</w:t>
      </w:r>
      <w:r w:rsidRPr="008971D2">
        <w:rPr>
          <w:rFonts w:asciiTheme="minorHAnsi" w:hAnsiTheme="minorHAnsi" w:cstheme="minorHAnsi"/>
          <w:sz w:val="20"/>
          <w:szCs w:val="20"/>
          <w:lang w:val="pl-PL"/>
        </w:rPr>
        <w:t xml:space="preserve"> </w:t>
      </w:r>
      <w:r w:rsidR="000A1684" w:rsidRPr="008971D2">
        <w:rPr>
          <w:rFonts w:asciiTheme="minorHAnsi" w:hAnsiTheme="minorHAnsi" w:cstheme="minorHAnsi"/>
          <w:sz w:val="20"/>
          <w:szCs w:val="20"/>
          <w:lang w:val="pl-PL"/>
        </w:rPr>
        <w:t xml:space="preserve">w warsztatach familijnych </w:t>
      </w:r>
      <w:r w:rsidR="00F801E2" w:rsidRPr="008971D2">
        <w:rPr>
          <w:rFonts w:asciiTheme="minorHAnsi" w:hAnsiTheme="minorHAnsi" w:cstheme="minorHAnsi"/>
          <w:sz w:val="20"/>
          <w:szCs w:val="20"/>
          <w:lang w:val="pl-PL"/>
        </w:rPr>
        <w:t>(plik</w:t>
      </w:r>
      <w:r w:rsidR="0004270E" w:rsidRPr="008971D2">
        <w:rPr>
          <w:rFonts w:asciiTheme="minorHAnsi" w:hAnsiTheme="minorHAnsi" w:cstheme="minorHAnsi"/>
          <w:sz w:val="20"/>
          <w:szCs w:val="20"/>
          <w:lang w:val="pl-PL"/>
        </w:rPr>
        <w:t>i</w:t>
      </w:r>
      <w:r w:rsidR="00F801E2" w:rsidRPr="008971D2">
        <w:rPr>
          <w:rFonts w:asciiTheme="minorHAnsi" w:hAnsiTheme="minorHAnsi" w:cstheme="minorHAnsi"/>
          <w:sz w:val="20"/>
          <w:szCs w:val="20"/>
          <w:lang w:val="pl-PL"/>
        </w:rPr>
        <w:t xml:space="preserve"> w</w:t>
      </w:r>
      <w:r w:rsidRPr="008971D2">
        <w:rPr>
          <w:rFonts w:asciiTheme="minorHAnsi" w:hAnsiTheme="minorHAnsi" w:cstheme="minorHAnsi"/>
          <w:sz w:val="20"/>
          <w:szCs w:val="20"/>
          <w:lang w:val="pl-PL"/>
        </w:rPr>
        <w:t xml:space="preserve"> Word, Times New Roman (12 punktów).</w:t>
      </w:r>
    </w:p>
    <w:p w14:paraId="3DCDF445" w14:textId="659939FD" w:rsidR="00E70F08" w:rsidRPr="008971D2" w:rsidRDefault="00E70F08" w:rsidP="00E70F08">
      <w:pPr>
        <w:pStyle w:val="Lista"/>
        <w:numPr>
          <w:ilvl w:val="0"/>
          <w:numId w:val="2"/>
        </w:numPr>
        <w:rPr>
          <w:rFonts w:asciiTheme="minorHAnsi" w:hAnsiTheme="minorHAnsi" w:cstheme="minorHAnsi"/>
          <w:sz w:val="20"/>
          <w:szCs w:val="20"/>
          <w:lang w:val="pl-PL"/>
        </w:rPr>
      </w:pPr>
      <w:r w:rsidRPr="008971D2">
        <w:rPr>
          <w:rFonts w:asciiTheme="minorHAnsi" w:hAnsiTheme="minorHAnsi" w:cstheme="minorHAnsi"/>
          <w:b/>
          <w:sz w:val="20"/>
          <w:szCs w:val="20"/>
          <w:lang w:val="pl-PL"/>
        </w:rPr>
        <w:t>Spis potrzebnych materiałów i narzędzi</w:t>
      </w:r>
      <w:r w:rsidRPr="008971D2">
        <w:rPr>
          <w:rFonts w:asciiTheme="minorHAnsi" w:hAnsiTheme="minorHAnsi" w:cstheme="minorHAnsi"/>
          <w:sz w:val="20"/>
          <w:szCs w:val="20"/>
          <w:lang w:val="pl-PL"/>
        </w:rPr>
        <w:t xml:space="preserve"> do przeprowadzenia jednego warsztatu dla około </w:t>
      </w:r>
      <w:r w:rsidR="00636FE4" w:rsidRPr="008971D2">
        <w:rPr>
          <w:rFonts w:asciiTheme="minorHAnsi" w:hAnsiTheme="minorHAnsi" w:cstheme="minorHAnsi"/>
          <w:sz w:val="20"/>
          <w:szCs w:val="20"/>
          <w:lang w:val="pl-PL"/>
        </w:rPr>
        <w:t>1</w:t>
      </w:r>
      <w:r w:rsidRPr="008971D2">
        <w:rPr>
          <w:rFonts w:asciiTheme="minorHAnsi" w:hAnsiTheme="minorHAnsi" w:cstheme="minorHAnsi"/>
          <w:sz w:val="20"/>
          <w:szCs w:val="20"/>
          <w:lang w:val="pl-PL"/>
        </w:rPr>
        <w:t>2</w:t>
      </w:r>
      <w:r w:rsidR="00FD6604" w:rsidRPr="008971D2">
        <w:rPr>
          <w:rFonts w:asciiTheme="minorHAnsi" w:hAnsiTheme="minorHAnsi" w:cstheme="minorHAnsi"/>
          <w:sz w:val="20"/>
          <w:szCs w:val="20"/>
          <w:lang w:val="pl-PL"/>
        </w:rPr>
        <w:t xml:space="preserve"> – </w:t>
      </w:r>
      <w:r w:rsidR="00636FE4" w:rsidRPr="008971D2">
        <w:rPr>
          <w:rFonts w:asciiTheme="minorHAnsi" w:hAnsiTheme="minorHAnsi" w:cstheme="minorHAnsi"/>
          <w:sz w:val="20"/>
          <w:szCs w:val="20"/>
          <w:lang w:val="pl-PL"/>
        </w:rPr>
        <w:t>15</w:t>
      </w:r>
      <w:r w:rsidRPr="008971D2">
        <w:rPr>
          <w:rFonts w:asciiTheme="minorHAnsi" w:hAnsiTheme="minorHAnsi" w:cstheme="minorHAnsi"/>
          <w:sz w:val="20"/>
          <w:szCs w:val="20"/>
          <w:lang w:val="pl-PL"/>
        </w:rPr>
        <w:t xml:space="preserve"> uczestników.</w:t>
      </w:r>
    </w:p>
    <w:p w14:paraId="2120C3E6" w14:textId="77777777" w:rsidR="00E70F08" w:rsidRPr="008971D2" w:rsidRDefault="00E70F08" w:rsidP="00E70F08">
      <w:pPr>
        <w:pStyle w:val="Lista"/>
        <w:numPr>
          <w:ilvl w:val="0"/>
          <w:numId w:val="2"/>
        </w:numPr>
        <w:rPr>
          <w:rFonts w:asciiTheme="minorHAnsi" w:hAnsiTheme="minorHAnsi" w:cstheme="minorHAnsi"/>
          <w:sz w:val="20"/>
          <w:szCs w:val="20"/>
          <w:lang w:val="pl-PL"/>
        </w:rPr>
      </w:pPr>
      <w:r w:rsidRPr="008971D2">
        <w:rPr>
          <w:rFonts w:asciiTheme="minorHAnsi" w:hAnsiTheme="minorHAnsi" w:cstheme="minorHAnsi"/>
          <w:b/>
          <w:sz w:val="20"/>
          <w:szCs w:val="20"/>
          <w:lang w:val="pl-PL"/>
        </w:rPr>
        <w:t xml:space="preserve">Kartę zgłoszeniową </w:t>
      </w:r>
      <w:r w:rsidRPr="008971D2">
        <w:rPr>
          <w:rFonts w:asciiTheme="minorHAnsi" w:hAnsiTheme="minorHAnsi" w:cstheme="minorHAnsi"/>
          <w:sz w:val="20"/>
          <w:szCs w:val="20"/>
          <w:lang w:val="pl-PL"/>
        </w:rPr>
        <w:t>wypełnianą indywidualnie przez każdą osobę z danego Zespołu.</w:t>
      </w:r>
    </w:p>
    <w:p w14:paraId="01081750" w14:textId="77777777" w:rsidR="00E70F08" w:rsidRPr="008971D2" w:rsidRDefault="00E70F08" w:rsidP="00E70F08">
      <w:pPr>
        <w:pStyle w:val="Bezodstpw"/>
        <w:numPr>
          <w:ilvl w:val="0"/>
          <w:numId w:val="2"/>
        </w:numPr>
        <w:jc w:val="both"/>
        <w:rPr>
          <w:rFonts w:cstheme="minorHAnsi"/>
          <w:sz w:val="20"/>
          <w:szCs w:val="20"/>
        </w:rPr>
      </w:pPr>
      <w:r w:rsidRPr="008971D2">
        <w:rPr>
          <w:rFonts w:cstheme="minorHAnsi"/>
          <w:b/>
          <w:sz w:val="20"/>
          <w:szCs w:val="20"/>
        </w:rPr>
        <w:t>Curriculum vitae</w:t>
      </w:r>
      <w:r w:rsidRPr="008971D2">
        <w:rPr>
          <w:rFonts w:cstheme="minorHAnsi"/>
          <w:sz w:val="20"/>
          <w:szCs w:val="20"/>
        </w:rPr>
        <w:t xml:space="preserve"> zgłaszającego (osoby fizycznej, nie więcej niż 1000 znaków</w:t>
      </w:r>
      <w:r w:rsidR="009938E8" w:rsidRPr="008971D2">
        <w:rPr>
          <w:rFonts w:cstheme="minorHAnsi"/>
          <w:sz w:val="20"/>
          <w:szCs w:val="20"/>
        </w:rPr>
        <w:t xml:space="preserve"> ze spacjami</w:t>
      </w:r>
      <w:r w:rsidRPr="008971D2">
        <w:rPr>
          <w:rFonts w:cstheme="minorHAnsi"/>
          <w:sz w:val="20"/>
          <w:szCs w:val="20"/>
        </w:rPr>
        <w:t>).</w:t>
      </w:r>
    </w:p>
    <w:p w14:paraId="2E7319DA" w14:textId="77777777" w:rsidR="00E70F08" w:rsidRPr="008971D2" w:rsidRDefault="00E70F08" w:rsidP="008B1D72">
      <w:pPr>
        <w:pStyle w:val="Bezodstpw"/>
        <w:numPr>
          <w:ilvl w:val="0"/>
          <w:numId w:val="2"/>
        </w:numPr>
        <w:jc w:val="both"/>
        <w:rPr>
          <w:rFonts w:cstheme="minorHAnsi"/>
          <w:sz w:val="20"/>
          <w:szCs w:val="20"/>
        </w:rPr>
      </w:pPr>
      <w:r w:rsidRPr="008971D2">
        <w:rPr>
          <w:rFonts w:cstheme="minorHAnsi"/>
          <w:b/>
          <w:sz w:val="20"/>
          <w:szCs w:val="20"/>
        </w:rPr>
        <w:t>Informacja o Zespole</w:t>
      </w:r>
      <w:r w:rsidRPr="008971D2">
        <w:rPr>
          <w:rFonts w:cstheme="minorHAnsi"/>
          <w:sz w:val="20"/>
          <w:szCs w:val="20"/>
        </w:rPr>
        <w:t xml:space="preserve"> twórców i realizatorów projektu.</w:t>
      </w:r>
    </w:p>
    <w:p w14:paraId="10B3861C" w14:textId="42528257" w:rsidR="00E70F08" w:rsidRPr="008971D2" w:rsidRDefault="00E70F08" w:rsidP="00E70F08">
      <w:pPr>
        <w:pStyle w:val="Lista"/>
        <w:rPr>
          <w:rFonts w:asciiTheme="minorHAnsi" w:hAnsiTheme="minorHAnsi" w:cstheme="minorHAnsi"/>
          <w:sz w:val="20"/>
          <w:szCs w:val="20"/>
          <w:lang w:val="pl-PL"/>
        </w:rPr>
      </w:pPr>
      <w:r w:rsidRPr="008971D2">
        <w:rPr>
          <w:rFonts w:asciiTheme="minorHAnsi" w:hAnsiTheme="minorHAnsi" w:cstheme="minorHAnsi"/>
          <w:b/>
          <w:sz w:val="20"/>
          <w:szCs w:val="20"/>
          <w:lang w:val="pl-PL"/>
        </w:rPr>
        <w:t>4</w:t>
      </w:r>
      <w:r w:rsidRPr="008971D2">
        <w:rPr>
          <w:rFonts w:asciiTheme="minorHAnsi" w:hAnsiTheme="minorHAnsi" w:cstheme="minorHAnsi"/>
          <w:sz w:val="20"/>
          <w:szCs w:val="20"/>
          <w:lang w:val="pl-PL"/>
        </w:rPr>
        <w:t xml:space="preserve">. Zgłaszający scenariusze powinni dysponować możliwością ich samodzielnej realizacji przy współpracy </w:t>
      </w:r>
      <w:r w:rsidR="007F459F">
        <w:rPr>
          <w:rFonts w:asciiTheme="minorHAnsi" w:hAnsiTheme="minorHAnsi" w:cstheme="minorHAnsi"/>
          <w:sz w:val="20"/>
          <w:szCs w:val="20"/>
          <w:lang w:val="pl-PL"/>
        </w:rPr>
        <w:br/>
      </w:r>
      <w:r w:rsidRPr="008971D2">
        <w:rPr>
          <w:rFonts w:asciiTheme="minorHAnsi" w:hAnsiTheme="minorHAnsi" w:cstheme="minorHAnsi"/>
          <w:sz w:val="20"/>
          <w:szCs w:val="20"/>
          <w:lang w:val="pl-PL"/>
        </w:rPr>
        <w:t xml:space="preserve">z zaproszonymi osobami tworzącymi Zespół. </w:t>
      </w:r>
    </w:p>
    <w:p w14:paraId="522C8AD8" w14:textId="725F1EDE" w:rsidR="007D0A7A" w:rsidRPr="008971D2" w:rsidRDefault="007D0A7A" w:rsidP="007D0A7A">
      <w:pPr>
        <w:pStyle w:val="Bezodstpw"/>
        <w:jc w:val="both"/>
        <w:rPr>
          <w:rFonts w:cstheme="minorHAnsi"/>
          <w:sz w:val="20"/>
          <w:szCs w:val="20"/>
        </w:rPr>
      </w:pPr>
      <w:r w:rsidRPr="008971D2">
        <w:rPr>
          <w:rFonts w:cstheme="minorHAnsi"/>
          <w:b/>
          <w:sz w:val="20"/>
          <w:szCs w:val="20"/>
        </w:rPr>
        <w:t>5</w:t>
      </w:r>
      <w:r w:rsidRPr="008971D2">
        <w:rPr>
          <w:rFonts w:cstheme="minorHAnsi"/>
          <w:sz w:val="20"/>
          <w:szCs w:val="20"/>
        </w:rPr>
        <w:t xml:space="preserve">. W konkursie preferowane będą projekty wartościowe artystycznie i jednocześnie zawierające rozbudowany, nowatorski komponent edukacyjny spójny z aspektem artystycznym. Szczególnie zależy nam na projektach </w:t>
      </w:r>
      <w:r w:rsidR="007F459F">
        <w:rPr>
          <w:rFonts w:cstheme="minorHAnsi"/>
          <w:sz w:val="20"/>
          <w:szCs w:val="20"/>
        </w:rPr>
        <w:br/>
      </w:r>
      <w:r w:rsidRPr="008971D2">
        <w:rPr>
          <w:rFonts w:cstheme="minorHAnsi"/>
          <w:sz w:val="20"/>
          <w:szCs w:val="20"/>
        </w:rPr>
        <w:t xml:space="preserve">o charakterze interdyscyplinarnym oraz interaktywnym. </w:t>
      </w:r>
    </w:p>
    <w:p w14:paraId="11D7582D" w14:textId="6892DF9B" w:rsidR="00E70F08" w:rsidRPr="008971D2" w:rsidRDefault="007D0A7A" w:rsidP="00E70F08">
      <w:pPr>
        <w:pStyle w:val="Bezodstpw"/>
        <w:jc w:val="both"/>
        <w:rPr>
          <w:rFonts w:cstheme="minorHAnsi"/>
          <w:sz w:val="20"/>
          <w:szCs w:val="20"/>
        </w:rPr>
      </w:pPr>
      <w:r w:rsidRPr="008971D2">
        <w:rPr>
          <w:rFonts w:cstheme="minorHAnsi"/>
          <w:b/>
          <w:sz w:val="20"/>
          <w:szCs w:val="20"/>
        </w:rPr>
        <w:t>6</w:t>
      </w:r>
      <w:r w:rsidR="00E70F08" w:rsidRPr="008971D2">
        <w:rPr>
          <w:rFonts w:cstheme="minorHAnsi"/>
          <w:sz w:val="20"/>
          <w:szCs w:val="20"/>
        </w:rPr>
        <w:t>. Scenariusze wybrane w konkur</w:t>
      </w:r>
      <w:r w:rsidR="0061087D" w:rsidRPr="008971D2">
        <w:rPr>
          <w:rFonts w:cstheme="minorHAnsi"/>
          <w:sz w:val="20"/>
          <w:szCs w:val="20"/>
        </w:rPr>
        <w:t xml:space="preserve">sie będą zrealizowane podczas </w:t>
      </w:r>
      <w:r w:rsidR="009938E8" w:rsidRPr="008971D2">
        <w:rPr>
          <w:rFonts w:cstheme="minorHAnsi"/>
          <w:sz w:val="20"/>
          <w:szCs w:val="20"/>
        </w:rPr>
        <w:t>21</w:t>
      </w:r>
      <w:r w:rsidR="00E70F08" w:rsidRPr="008971D2">
        <w:rPr>
          <w:rFonts w:cstheme="minorHAnsi"/>
          <w:sz w:val="20"/>
          <w:szCs w:val="20"/>
        </w:rPr>
        <w:t>. Kieszeni Vincenta</w:t>
      </w:r>
      <w:r w:rsidR="009938E8" w:rsidRPr="008971D2">
        <w:rPr>
          <w:rFonts w:cstheme="minorHAnsi"/>
          <w:sz w:val="20"/>
          <w:szCs w:val="20"/>
        </w:rPr>
        <w:t xml:space="preserve"> w dniach </w:t>
      </w:r>
      <w:r w:rsidR="009938E8" w:rsidRPr="008971D2">
        <w:rPr>
          <w:rFonts w:cstheme="minorHAnsi"/>
          <w:b/>
          <w:sz w:val="20"/>
          <w:szCs w:val="20"/>
        </w:rPr>
        <w:t>10</w:t>
      </w:r>
      <w:r w:rsidR="00FD6604" w:rsidRPr="008971D2">
        <w:rPr>
          <w:rFonts w:cstheme="minorHAnsi"/>
          <w:b/>
          <w:sz w:val="20"/>
          <w:szCs w:val="20"/>
        </w:rPr>
        <w:t xml:space="preserve"> – </w:t>
      </w:r>
      <w:r w:rsidR="009938E8" w:rsidRPr="008971D2">
        <w:rPr>
          <w:rFonts w:cstheme="minorHAnsi"/>
          <w:b/>
          <w:sz w:val="20"/>
          <w:szCs w:val="20"/>
        </w:rPr>
        <w:t>14</w:t>
      </w:r>
      <w:r w:rsidR="00D7264F" w:rsidRPr="008971D2">
        <w:rPr>
          <w:rFonts w:cstheme="minorHAnsi"/>
          <w:b/>
          <w:sz w:val="20"/>
          <w:szCs w:val="20"/>
        </w:rPr>
        <w:t xml:space="preserve"> maja </w:t>
      </w:r>
      <w:r w:rsidR="009938E8" w:rsidRPr="008971D2">
        <w:rPr>
          <w:rFonts w:cstheme="minorHAnsi"/>
          <w:b/>
          <w:sz w:val="20"/>
          <w:szCs w:val="20"/>
        </w:rPr>
        <w:t>2022</w:t>
      </w:r>
      <w:r w:rsidR="00E70F08" w:rsidRPr="008971D2">
        <w:rPr>
          <w:rFonts w:cstheme="minorHAnsi"/>
          <w:sz w:val="20"/>
          <w:szCs w:val="20"/>
        </w:rPr>
        <w:t xml:space="preserve"> r.</w:t>
      </w:r>
      <w:r w:rsidR="009938E8" w:rsidRPr="008971D2">
        <w:rPr>
          <w:rFonts w:cstheme="minorHAnsi"/>
          <w:sz w:val="20"/>
          <w:szCs w:val="20"/>
        </w:rPr>
        <w:t>.</w:t>
      </w:r>
    </w:p>
    <w:p w14:paraId="7AB26DF3" w14:textId="57BCD170" w:rsidR="00B96AEF" w:rsidRPr="008971D2" w:rsidRDefault="007D0A7A" w:rsidP="00E70F08">
      <w:pPr>
        <w:pStyle w:val="Bezodstpw"/>
        <w:jc w:val="both"/>
        <w:rPr>
          <w:rFonts w:cstheme="minorHAnsi"/>
          <w:sz w:val="20"/>
          <w:szCs w:val="20"/>
        </w:rPr>
      </w:pPr>
      <w:r w:rsidRPr="008971D2">
        <w:rPr>
          <w:rFonts w:cstheme="minorHAnsi"/>
          <w:b/>
          <w:sz w:val="20"/>
          <w:szCs w:val="20"/>
        </w:rPr>
        <w:t>7</w:t>
      </w:r>
      <w:r w:rsidR="00D7264F" w:rsidRPr="008971D2">
        <w:rPr>
          <w:rFonts w:cstheme="minorHAnsi"/>
          <w:sz w:val="20"/>
          <w:szCs w:val="20"/>
        </w:rPr>
        <w:t xml:space="preserve">. </w:t>
      </w:r>
      <w:r w:rsidR="00D7264F" w:rsidRPr="008971D2">
        <w:rPr>
          <w:rFonts w:cstheme="minorHAnsi"/>
          <w:iCs/>
          <w:sz w:val="20"/>
          <w:szCs w:val="20"/>
        </w:rPr>
        <w:t>Organizator</w:t>
      </w:r>
      <w:r w:rsidR="007A0F95" w:rsidRPr="008971D2">
        <w:rPr>
          <w:rFonts w:cstheme="minorHAnsi"/>
          <w:iCs/>
          <w:sz w:val="20"/>
          <w:szCs w:val="20"/>
        </w:rPr>
        <w:t>zy zastrzegają</w:t>
      </w:r>
      <w:r w:rsidR="00D7264F" w:rsidRPr="008971D2">
        <w:rPr>
          <w:rFonts w:cstheme="minorHAnsi"/>
          <w:iCs/>
          <w:sz w:val="20"/>
          <w:szCs w:val="20"/>
        </w:rPr>
        <w:t xml:space="preserve"> sobie prawo zmiany terminu realizacji </w:t>
      </w:r>
      <w:r w:rsidR="006D609B" w:rsidRPr="008971D2">
        <w:rPr>
          <w:rFonts w:cstheme="minorHAnsi"/>
          <w:sz w:val="20"/>
          <w:szCs w:val="20"/>
        </w:rPr>
        <w:t>21</w:t>
      </w:r>
      <w:r w:rsidR="00D7264F" w:rsidRPr="008971D2">
        <w:rPr>
          <w:rFonts w:cstheme="minorHAnsi"/>
          <w:sz w:val="20"/>
          <w:szCs w:val="20"/>
        </w:rPr>
        <w:t xml:space="preserve">. Kieszeni Vincenta </w:t>
      </w:r>
      <w:r w:rsidR="00D7264F" w:rsidRPr="008971D2">
        <w:rPr>
          <w:rFonts w:cstheme="minorHAnsi"/>
          <w:iCs/>
          <w:sz w:val="20"/>
          <w:szCs w:val="20"/>
        </w:rPr>
        <w:t xml:space="preserve">w </w:t>
      </w:r>
      <w:r w:rsidR="00AF1D02" w:rsidRPr="008971D2">
        <w:rPr>
          <w:rFonts w:cstheme="minorHAnsi"/>
          <w:iCs/>
          <w:sz w:val="20"/>
          <w:szCs w:val="20"/>
        </w:rPr>
        <w:t>przypadku, gdy</w:t>
      </w:r>
      <w:r w:rsidR="00D7264F" w:rsidRPr="008971D2">
        <w:rPr>
          <w:rFonts w:cstheme="minorHAnsi"/>
          <w:iCs/>
          <w:sz w:val="20"/>
          <w:szCs w:val="20"/>
        </w:rPr>
        <w:t xml:space="preserve"> stan epidemii </w:t>
      </w:r>
      <w:r w:rsidR="00016711" w:rsidRPr="008971D2">
        <w:rPr>
          <w:rFonts w:cstheme="minorHAnsi"/>
          <w:iCs/>
          <w:sz w:val="20"/>
          <w:szCs w:val="20"/>
        </w:rPr>
        <w:t xml:space="preserve">COVID-19 </w:t>
      </w:r>
      <w:r w:rsidR="00D7264F" w:rsidRPr="008971D2">
        <w:rPr>
          <w:rFonts w:cstheme="minorHAnsi"/>
          <w:iCs/>
          <w:sz w:val="20"/>
          <w:szCs w:val="20"/>
        </w:rPr>
        <w:t>i podjęte przez administrację państwową lub samorządową administracyjne środki zapobiegawcze uniemożliwią jego realizację w całości albo w części</w:t>
      </w:r>
      <w:r w:rsidR="009938E8" w:rsidRPr="008971D2">
        <w:rPr>
          <w:rFonts w:cstheme="minorHAnsi"/>
          <w:iCs/>
          <w:sz w:val="20"/>
          <w:szCs w:val="20"/>
        </w:rPr>
        <w:t xml:space="preserve"> w maju 2022</w:t>
      </w:r>
      <w:r w:rsidR="00D7264F" w:rsidRPr="008971D2">
        <w:rPr>
          <w:rFonts w:cstheme="minorHAnsi"/>
          <w:iCs/>
          <w:sz w:val="20"/>
          <w:szCs w:val="20"/>
        </w:rPr>
        <w:t xml:space="preserve"> roku.</w:t>
      </w:r>
    </w:p>
    <w:p w14:paraId="5254B450" w14:textId="77777777" w:rsidR="00337CD5" w:rsidRPr="008971D2" w:rsidRDefault="00337CD5" w:rsidP="00E70F08">
      <w:pPr>
        <w:pStyle w:val="Bezodstpw"/>
        <w:jc w:val="both"/>
        <w:rPr>
          <w:rFonts w:cstheme="minorHAnsi"/>
          <w:sz w:val="20"/>
          <w:szCs w:val="20"/>
        </w:rPr>
      </w:pPr>
    </w:p>
    <w:p w14:paraId="2A30FE50" w14:textId="0FFE9726" w:rsidR="00C350E4" w:rsidRPr="008971D2" w:rsidRDefault="00957B0F" w:rsidP="00E70F08">
      <w:pPr>
        <w:pStyle w:val="Bezodstpw"/>
        <w:jc w:val="both"/>
        <w:rPr>
          <w:rFonts w:cstheme="minorHAnsi"/>
          <w:b/>
          <w:sz w:val="20"/>
          <w:szCs w:val="20"/>
        </w:rPr>
      </w:pPr>
      <w:r w:rsidRPr="008971D2">
        <w:rPr>
          <w:rFonts w:cstheme="minorHAnsi"/>
          <w:b/>
          <w:sz w:val="20"/>
          <w:szCs w:val="20"/>
        </w:rPr>
        <w:t>B</w:t>
      </w:r>
      <w:r w:rsidR="00016711" w:rsidRPr="008971D2">
        <w:rPr>
          <w:rFonts w:cstheme="minorHAnsi"/>
          <w:b/>
          <w:sz w:val="20"/>
          <w:szCs w:val="20"/>
        </w:rPr>
        <w:t>. MIEJSCA</w:t>
      </w:r>
      <w:r w:rsidR="00E70F08" w:rsidRPr="008971D2">
        <w:rPr>
          <w:rFonts w:cstheme="minorHAnsi"/>
          <w:b/>
          <w:sz w:val="20"/>
          <w:szCs w:val="20"/>
        </w:rPr>
        <w:t xml:space="preserve"> I CZAS REALIZACJI WYBRANYCH </w:t>
      </w:r>
      <w:r w:rsidR="00422BA0" w:rsidRPr="008971D2">
        <w:rPr>
          <w:rFonts w:cstheme="minorHAnsi"/>
          <w:b/>
          <w:color w:val="000000" w:themeColor="text1"/>
          <w:sz w:val="20"/>
          <w:szCs w:val="20"/>
        </w:rPr>
        <w:t>WARSZTATÓW</w:t>
      </w:r>
      <w:r w:rsidR="00016711" w:rsidRPr="008971D2">
        <w:rPr>
          <w:rFonts w:cstheme="minorHAnsi"/>
          <w:b/>
          <w:color w:val="000000" w:themeColor="text1"/>
          <w:sz w:val="20"/>
          <w:szCs w:val="20"/>
        </w:rPr>
        <w:t>, DZIAŁAŃ</w:t>
      </w:r>
    </w:p>
    <w:p w14:paraId="3499006E" w14:textId="601866A7" w:rsidR="00E70F08" w:rsidRPr="008971D2" w:rsidRDefault="00E70F08" w:rsidP="00E70F08">
      <w:pPr>
        <w:pStyle w:val="Bezodstpw"/>
        <w:jc w:val="both"/>
        <w:rPr>
          <w:rFonts w:cstheme="minorHAnsi"/>
          <w:sz w:val="20"/>
          <w:szCs w:val="20"/>
        </w:rPr>
      </w:pPr>
      <w:r w:rsidRPr="008971D2">
        <w:rPr>
          <w:rFonts w:cstheme="minorHAnsi"/>
          <w:sz w:val="20"/>
          <w:szCs w:val="20"/>
        </w:rPr>
        <w:t xml:space="preserve">1. Miejscem realizacji wybranych w konkursie </w:t>
      </w:r>
      <w:r w:rsidR="00016711" w:rsidRPr="008971D2">
        <w:rPr>
          <w:rFonts w:cstheme="minorHAnsi"/>
          <w:sz w:val="20"/>
          <w:szCs w:val="20"/>
        </w:rPr>
        <w:t xml:space="preserve">scenariuszy </w:t>
      </w:r>
      <w:r w:rsidRPr="008971D2">
        <w:rPr>
          <w:rFonts w:cstheme="minorHAnsi"/>
          <w:sz w:val="20"/>
          <w:szCs w:val="20"/>
        </w:rPr>
        <w:t>będzie Miasto Poznań, ze wskazaniem na p</w:t>
      </w:r>
      <w:r w:rsidR="0061087D" w:rsidRPr="008971D2">
        <w:rPr>
          <w:rFonts w:cstheme="minorHAnsi"/>
          <w:sz w:val="20"/>
          <w:szCs w:val="20"/>
        </w:rPr>
        <w:t xml:space="preserve">ark </w:t>
      </w:r>
      <w:r w:rsidR="00016711" w:rsidRPr="008971D2">
        <w:rPr>
          <w:rFonts w:cstheme="minorHAnsi"/>
          <w:sz w:val="20"/>
          <w:szCs w:val="20"/>
        </w:rPr>
        <w:t>Cytadela przy parku oraz Scenę Wspólna.</w:t>
      </w:r>
    </w:p>
    <w:p w14:paraId="6CB24CBB" w14:textId="77777777" w:rsidR="00E70F08" w:rsidRPr="008971D2" w:rsidRDefault="00E70F08" w:rsidP="00E70F08">
      <w:pPr>
        <w:pStyle w:val="Bezodstpw"/>
        <w:jc w:val="both"/>
        <w:rPr>
          <w:rFonts w:cstheme="minorHAnsi"/>
          <w:sz w:val="20"/>
          <w:szCs w:val="20"/>
        </w:rPr>
      </w:pPr>
      <w:r w:rsidRPr="008971D2">
        <w:rPr>
          <w:rFonts w:cstheme="minorHAnsi"/>
          <w:sz w:val="20"/>
          <w:szCs w:val="20"/>
        </w:rPr>
        <w:t>2. Wybrane w konkursie scenariusze warsztatów będą realizowane według następującego harmonogramu</w:t>
      </w:r>
    </w:p>
    <w:p w14:paraId="0F369ACC" w14:textId="0124243D" w:rsidR="00E70F08" w:rsidRPr="008971D2" w:rsidRDefault="00E70F08" w:rsidP="00E70F08">
      <w:pPr>
        <w:pStyle w:val="Bezodstpw"/>
        <w:jc w:val="both"/>
        <w:rPr>
          <w:rFonts w:cstheme="minorHAnsi"/>
          <w:b/>
          <w:sz w:val="20"/>
          <w:szCs w:val="20"/>
        </w:rPr>
      </w:pPr>
      <w:r w:rsidRPr="008971D2">
        <w:rPr>
          <w:rFonts w:cstheme="minorHAnsi"/>
          <w:sz w:val="20"/>
          <w:szCs w:val="20"/>
        </w:rPr>
        <w:t xml:space="preserve">- nabór projektów do </w:t>
      </w:r>
      <w:r w:rsidR="00422BA0" w:rsidRPr="008971D2">
        <w:rPr>
          <w:rFonts w:cstheme="minorHAnsi"/>
          <w:b/>
          <w:sz w:val="20"/>
          <w:szCs w:val="20"/>
        </w:rPr>
        <w:t xml:space="preserve">5 marca </w:t>
      </w:r>
      <w:r w:rsidR="009938E8" w:rsidRPr="008971D2">
        <w:rPr>
          <w:rFonts w:cstheme="minorHAnsi"/>
          <w:b/>
          <w:sz w:val="20"/>
          <w:szCs w:val="20"/>
        </w:rPr>
        <w:t>2022</w:t>
      </w:r>
      <w:r w:rsidR="00FD6604" w:rsidRPr="008971D2">
        <w:rPr>
          <w:rFonts w:cstheme="minorHAnsi"/>
          <w:b/>
          <w:sz w:val="20"/>
          <w:szCs w:val="20"/>
        </w:rPr>
        <w:t xml:space="preserve"> r.</w:t>
      </w:r>
    </w:p>
    <w:p w14:paraId="169633A3" w14:textId="4A2FBCEA" w:rsidR="00337CD5" w:rsidRPr="008971D2" w:rsidRDefault="00E70F08" w:rsidP="00E70F08">
      <w:pPr>
        <w:pStyle w:val="Bezodstpw"/>
        <w:jc w:val="both"/>
        <w:rPr>
          <w:rFonts w:cstheme="minorHAnsi"/>
          <w:sz w:val="20"/>
          <w:szCs w:val="20"/>
        </w:rPr>
      </w:pPr>
      <w:r w:rsidRPr="008971D2">
        <w:rPr>
          <w:rFonts w:cstheme="minorHAnsi"/>
          <w:sz w:val="20"/>
          <w:szCs w:val="20"/>
        </w:rPr>
        <w:t xml:space="preserve">- </w:t>
      </w:r>
      <w:r w:rsidR="0061087D" w:rsidRPr="008971D2">
        <w:rPr>
          <w:rFonts w:cstheme="minorHAnsi"/>
          <w:sz w:val="20"/>
          <w:szCs w:val="20"/>
        </w:rPr>
        <w:t xml:space="preserve">realizacja warsztatów podczas </w:t>
      </w:r>
      <w:r w:rsidR="009938E8" w:rsidRPr="008971D2">
        <w:rPr>
          <w:rFonts w:cstheme="minorHAnsi"/>
          <w:sz w:val="20"/>
          <w:szCs w:val="20"/>
        </w:rPr>
        <w:t>21</w:t>
      </w:r>
      <w:r w:rsidRPr="008971D2">
        <w:rPr>
          <w:rFonts w:cstheme="minorHAnsi"/>
          <w:sz w:val="20"/>
          <w:szCs w:val="20"/>
        </w:rPr>
        <w:t xml:space="preserve">. Kieszeni Vincenta w dniach </w:t>
      </w:r>
      <w:r w:rsidR="009938E8" w:rsidRPr="008971D2">
        <w:rPr>
          <w:rFonts w:cstheme="minorHAnsi"/>
          <w:b/>
          <w:sz w:val="20"/>
          <w:szCs w:val="20"/>
        </w:rPr>
        <w:t>12</w:t>
      </w:r>
      <w:r w:rsidR="00FD6604" w:rsidRPr="008971D2">
        <w:rPr>
          <w:rFonts w:cstheme="minorHAnsi"/>
          <w:b/>
          <w:sz w:val="20"/>
          <w:szCs w:val="20"/>
        </w:rPr>
        <w:t xml:space="preserve"> –</w:t>
      </w:r>
      <w:r w:rsidR="00FD6604" w:rsidRPr="008971D2">
        <w:rPr>
          <w:rFonts w:cstheme="minorHAnsi"/>
          <w:sz w:val="20"/>
          <w:szCs w:val="20"/>
        </w:rPr>
        <w:t xml:space="preserve"> </w:t>
      </w:r>
      <w:r w:rsidR="009938E8" w:rsidRPr="008971D2">
        <w:rPr>
          <w:rFonts w:cstheme="minorHAnsi"/>
          <w:b/>
          <w:sz w:val="20"/>
          <w:szCs w:val="20"/>
        </w:rPr>
        <w:t>14 maja 2022</w:t>
      </w:r>
      <w:r w:rsidR="00FD6604" w:rsidRPr="008971D2">
        <w:rPr>
          <w:rFonts w:cstheme="minorHAnsi"/>
          <w:b/>
          <w:sz w:val="20"/>
          <w:szCs w:val="20"/>
        </w:rPr>
        <w:t xml:space="preserve"> r</w:t>
      </w:r>
      <w:r w:rsidRPr="008971D2">
        <w:rPr>
          <w:rFonts w:cstheme="minorHAnsi"/>
          <w:sz w:val="20"/>
          <w:szCs w:val="20"/>
        </w:rPr>
        <w:t>.</w:t>
      </w:r>
    </w:p>
    <w:p w14:paraId="42D2744E" w14:textId="5E3FA903" w:rsidR="00E70F08" w:rsidRPr="008971D2" w:rsidRDefault="00845764" w:rsidP="00E70F08">
      <w:pPr>
        <w:pStyle w:val="Bezodstpw"/>
        <w:jc w:val="both"/>
        <w:rPr>
          <w:rFonts w:cstheme="minorHAnsi"/>
          <w:b/>
          <w:sz w:val="20"/>
          <w:szCs w:val="20"/>
        </w:rPr>
      </w:pPr>
      <w:r>
        <w:rPr>
          <w:rFonts w:cstheme="minorHAnsi"/>
          <w:b/>
          <w:sz w:val="20"/>
          <w:szCs w:val="20"/>
        </w:rPr>
        <w:lastRenderedPageBreak/>
        <w:t>C</w:t>
      </w:r>
      <w:r w:rsidR="00E70F08" w:rsidRPr="008971D2">
        <w:rPr>
          <w:rFonts w:cstheme="minorHAnsi"/>
          <w:b/>
          <w:sz w:val="20"/>
          <w:szCs w:val="20"/>
        </w:rPr>
        <w:t>. PRZEBIEG KONKURSU</w:t>
      </w:r>
    </w:p>
    <w:p w14:paraId="1EC4A051" w14:textId="04E342A8" w:rsidR="00E70F08" w:rsidRPr="008971D2" w:rsidRDefault="00E70F08" w:rsidP="00E70F08">
      <w:pPr>
        <w:pStyle w:val="Bezodstpw"/>
        <w:jc w:val="both"/>
        <w:rPr>
          <w:rFonts w:cstheme="minorHAnsi"/>
          <w:sz w:val="20"/>
          <w:szCs w:val="20"/>
        </w:rPr>
      </w:pPr>
      <w:r w:rsidRPr="008971D2">
        <w:rPr>
          <w:rFonts w:cstheme="minorHAnsi"/>
          <w:b/>
          <w:sz w:val="20"/>
          <w:szCs w:val="20"/>
        </w:rPr>
        <w:t>1</w:t>
      </w:r>
      <w:r w:rsidRPr="008971D2">
        <w:rPr>
          <w:rFonts w:cstheme="minorHAnsi"/>
          <w:sz w:val="20"/>
          <w:szCs w:val="20"/>
        </w:rPr>
        <w:t xml:space="preserve">. Oczekiwania </w:t>
      </w:r>
      <w:r w:rsidR="007A0F95" w:rsidRPr="008971D2">
        <w:rPr>
          <w:rFonts w:cstheme="minorHAnsi"/>
          <w:sz w:val="20"/>
          <w:szCs w:val="20"/>
        </w:rPr>
        <w:t xml:space="preserve">Organizatorów </w:t>
      </w:r>
      <w:r w:rsidRPr="008971D2">
        <w:rPr>
          <w:rFonts w:cstheme="minorHAnsi"/>
          <w:sz w:val="20"/>
          <w:szCs w:val="20"/>
        </w:rPr>
        <w:t>mające wpływ na ocenę projektu:</w:t>
      </w:r>
    </w:p>
    <w:p w14:paraId="7846FDF1" w14:textId="3197F656" w:rsidR="00E70F08" w:rsidRPr="008971D2" w:rsidRDefault="00E70F08" w:rsidP="00E70F08">
      <w:pPr>
        <w:pStyle w:val="Bezodstpw"/>
        <w:jc w:val="both"/>
        <w:rPr>
          <w:rFonts w:cstheme="minorHAnsi"/>
          <w:sz w:val="20"/>
          <w:szCs w:val="20"/>
        </w:rPr>
      </w:pPr>
      <w:r w:rsidRPr="008971D2">
        <w:rPr>
          <w:rFonts w:cstheme="minorHAnsi"/>
          <w:sz w:val="20"/>
          <w:szCs w:val="20"/>
        </w:rPr>
        <w:t xml:space="preserve">1.1 </w:t>
      </w:r>
      <w:r w:rsidR="009938E8" w:rsidRPr="008971D2">
        <w:rPr>
          <w:rFonts w:cstheme="minorHAnsi"/>
          <w:sz w:val="20"/>
          <w:szCs w:val="20"/>
        </w:rPr>
        <w:t xml:space="preserve">Stopień powiązania z </w:t>
      </w:r>
      <w:r w:rsidR="007A0F95" w:rsidRPr="008971D2">
        <w:rPr>
          <w:rFonts w:cstheme="minorHAnsi"/>
          <w:sz w:val="20"/>
          <w:szCs w:val="20"/>
        </w:rPr>
        <w:t xml:space="preserve">problematyką </w:t>
      </w:r>
      <w:r w:rsidR="009938E8" w:rsidRPr="008971D2">
        <w:rPr>
          <w:rFonts w:cstheme="minorHAnsi"/>
          <w:sz w:val="20"/>
          <w:szCs w:val="20"/>
        </w:rPr>
        <w:t>21</w:t>
      </w:r>
      <w:r w:rsidRPr="008971D2">
        <w:rPr>
          <w:rFonts w:cstheme="minorHAnsi"/>
          <w:sz w:val="20"/>
          <w:szCs w:val="20"/>
        </w:rPr>
        <w:t>. Kieszeni Vincenta</w:t>
      </w:r>
      <w:r w:rsidR="00016711" w:rsidRPr="008971D2">
        <w:rPr>
          <w:rFonts w:cstheme="minorHAnsi"/>
          <w:sz w:val="20"/>
          <w:szCs w:val="20"/>
        </w:rPr>
        <w:t>.</w:t>
      </w:r>
    </w:p>
    <w:p w14:paraId="5689016F" w14:textId="77777777" w:rsidR="00E70F08" w:rsidRPr="008971D2" w:rsidRDefault="00E70F08" w:rsidP="00E70F08">
      <w:pPr>
        <w:pStyle w:val="Bezodstpw"/>
        <w:jc w:val="both"/>
        <w:rPr>
          <w:rFonts w:cstheme="minorHAnsi"/>
          <w:sz w:val="20"/>
          <w:szCs w:val="20"/>
        </w:rPr>
      </w:pPr>
      <w:r w:rsidRPr="008971D2">
        <w:rPr>
          <w:rFonts w:cstheme="minorHAnsi"/>
          <w:sz w:val="20"/>
          <w:szCs w:val="20"/>
        </w:rPr>
        <w:t xml:space="preserve">1.2 Nowatorski i oryginalny charakter. </w:t>
      </w:r>
    </w:p>
    <w:p w14:paraId="6108D4F7" w14:textId="77777777" w:rsidR="00E70F08" w:rsidRPr="008971D2" w:rsidRDefault="00E70F08" w:rsidP="00E70F08">
      <w:pPr>
        <w:pStyle w:val="Bezodstpw"/>
        <w:jc w:val="both"/>
        <w:rPr>
          <w:rFonts w:cstheme="minorHAnsi"/>
          <w:sz w:val="20"/>
          <w:szCs w:val="20"/>
        </w:rPr>
      </w:pPr>
      <w:r w:rsidRPr="008971D2">
        <w:rPr>
          <w:rFonts w:cstheme="minorHAnsi"/>
          <w:sz w:val="20"/>
          <w:szCs w:val="20"/>
        </w:rPr>
        <w:t>1.3 Trwałość rezultatów scenariusza, możliwość wielokrotnego powtarzania warsztatów będących ich efektem.</w:t>
      </w:r>
    </w:p>
    <w:p w14:paraId="2ADEF92C" w14:textId="77777777" w:rsidR="00E70F08" w:rsidRPr="008971D2" w:rsidRDefault="00E70F08" w:rsidP="00E70F08">
      <w:pPr>
        <w:pStyle w:val="Bezodstpw"/>
        <w:jc w:val="both"/>
        <w:rPr>
          <w:rFonts w:cstheme="minorHAnsi"/>
          <w:sz w:val="20"/>
          <w:szCs w:val="20"/>
        </w:rPr>
      </w:pPr>
      <w:r w:rsidRPr="008971D2">
        <w:rPr>
          <w:rFonts w:cstheme="minorHAnsi"/>
          <w:sz w:val="20"/>
          <w:szCs w:val="20"/>
        </w:rPr>
        <w:t>1.4 Doświadczenie w realizacji wydarzeń z zakresu twórczości dla dzieci i młodzieży oraz edukacji kulturalnej.</w:t>
      </w:r>
    </w:p>
    <w:p w14:paraId="4709E6F9" w14:textId="4037442D" w:rsidR="00E70F08" w:rsidRPr="008971D2" w:rsidRDefault="00E70F08" w:rsidP="00E70F08">
      <w:pPr>
        <w:pStyle w:val="Bezodstpw"/>
        <w:jc w:val="both"/>
        <w:rPr>
          <w:rFonts w:cstheme="minorHAnsi"/>
          <w:sz w:val="20"/>
          <w:szCs w:val="20"/>
        </w:rPr>
      </w:pPr>
      <w:r w:rsidRPr="008971D2">
        <w:rPr>
          <w:rFonts w:cstheme="minorHAnsi"/>
          <w:b/>
          <w:sz w:val="20"/>
          <w:szCs w:val="20"/>
        </w:rPr>
        <w:t>2</w:t>
      </w:r>
      <w:r w:rsidRPr="008971D2">
        <w:rPr>
          <w:rFonts w:cstheme="minorHAnsi"/>
          <w:sz w:val="20"/>
          <w:szCs w:val="20"/>
        </w:rPr>
        <w:t>. W pierwszej fazie rozstrzygnięcia konkursu dyrektor Centrum Sztuki Dziecka wraz z po</w:t>
      </w:r>
      <w:r w:rsidR="009938E8" w:rsidRPr="008971D2">
        <w:rPr>
          <w:rFonts w:cstheme="minorHAnsi"/>
          <w:sz w:val="20"/>
          <w:szCs w:val="20"/>
        </w:rPr>
        <w:t xml:space="preserve">wołanym Zespołem </w:t>
      </w:r>
      <w:r w:rsidR="00016711" w:rsidRPr="008971D2">
        <w:rPr>
          <w:rFonts w:cstheme="minorHAnsi"/>
          <w:sz w:val="20"/>
          <w:szCs w:val="20"/>
        </w:rPr>
        <w:t xml:space="preserve">Programowym </w:t>
      </w:r>
      <w:r w:rsidR="009938E8" w:rsidRPr="008971D2">
        <w:rPr>
          <w:rFonts w:cstheme="minorHAnsi"/>
          <w:sz w:val="20"/>
          <w:szCs w:val="20"/>
        </w:rPr>
        <w:t>21</w:t>
      </w:r>
      <w:r w:rsidRPr="008971D2">
        <w:rPr>
          <w:rFonts w:cstheme="minorHAnsi"/>
          <w:sz w:val="20"/>
          <w:szCs w:val="20"/>
        </w:rPr>
        <w:t>. Kieszeń Vincenta dokona wyboru najciekawszych scenariuszy do realizacji.</w:t>
      </w:r>
    </w:p>
    <w:p w14:paraId="61EEBE10" w14:textId="1EB43653" w:rsidR="00E70F08" w:rsidRPr="008971D2" w:rsidRDefault="00E70F08" w:rsidP="00E70F08">
      <w:pPr>
        <w:pStyle w:val="Bezodstpw"/>
        <w:jc w:val="both"/>
        <w:rPr>
          <w:rFonts w:cstheme="minorHAnsi"/>
          <w:sz w:val="20"/>
          <w:szCs w:val="20"/>
        </w:rPr>
      </w:pPr>
      <w:r w:rsidRPr="008971D2">
        <w:rPr>
          <w:rFonts w:cstheme="minorHAnsi"/>
          <w:sz w:val="20"/>
          <w:szCs w:val="20"/>
        </w:rPr>
        <w:t>3. Autorzy scenariuszy i ich Zespoły zaproszeni zostaną na koszt</w:t>
      </w:r>
      <w:r w:rsidR="007A0F95" w:rsidRPr="008971D2">
        <w:rPr>
          <w:rFonts w:cstheme="minorHAnsi"/>
          <w:sz w:val="20"/>
          <w:szCs w:val="20"/>
        </w:rPr>
        <w:t xml:space="preserve"> Organizatorów </w:t>
      </w:r>
      <w:r w:rsidR="00854D90" w:rsidRPr="008971D2">
        <w:rPr>
          <w:rFonts w:cstheme="minorHAnsi"/>
          <w:sz w:val="20"/>
          <w:szCs w:val="20"/>
        </w:rPr>
        <w:t xml:space="preserve">projektu </w:t>
      </w:r>
      <w:r w:rsidR="009938E8" w:rsidRPr="008971D2">
        <w:rPr>
          <w:rFonts w:cstheme="minorHAnsi"/>
          <w:sz w:val="20"/>
          <w:szCs w:val="20"/>
        </w:rPr>
        <w:t xml:space="preserve">w dniach </w:t>
      </w:r>
      <w:r w:rsidR="009938E8" w:rsidRPr="008971D2">
        <w:rPr>
          <w:rFonts w:cstheme="minorHAnsi"/>
          <w:b/>
          <w:sz w:val="20"/>
          <w:szCs w:val="20"/>
        </w:rPr>
        <w:t>10</w:t>
      </w:r>
      <w:r w:rsidR="00C350E4" w:rsidRPr="008971D2">
        <w:rPr>
          <w:rFonts w:cstheme="minorHAnsi"/>
          <w:b/>
          <w:sz w:val="20"/>
          <w:szCs w:val="20"/>
        </w:rPr>
        <w:t xml:space="preserve"> – </w:t>
      </w:r>
      <w:r w:rsidR="009938E8" w:rsidRPr="008971D2">
        <w:rPr>
          <w:rFonts w:cstheme="minorHAnsi"/>
          <w:b/>
          <w:sz w:val="20"/>
          <w:szCs w:val="20"/>
        </w:rPr>
        <w:t>14</w:t>
      </w:r>
      <w:r w:rsidR="00D06723" w:rsidRPr="008971D2">
        <w:rPr>
          <w:rFonts w:cstheme="minorHAnsi"/>
          <w:b/>
          <w:sz w:val="20"/>
          <w:szCs w:val="20"/>
        </w:rPr>
        <w:t xml:space="preserve"> maja</w:t>
      </w:r>
      <w:r w:rsidR="002D2C69" w:rsidRPr="008971D2">
        <w:rPr>
          <w:rFonts w:cstheme="minorHAnsi"/>
          <w:b/>
          <w:sz w:val="20"/>
          <w:szCs w:val="20"/>
        </w:rPr>
        <w:t xml:space="preserve"> 202</w:t>
      </w:r>
      <w:r w:rsidR="002E2576" w:rsidRPr="008971D2">
        <w:rPr>
          <w:rFonts w:cstheme="minorHAnsi"/>
          <w:b/>
          <w:sz w:val="20"/>
          <w:szCs w:val="20"/>
        </w:rPr>
        <w:t>2 roku</w:t>
      </w:r>
      <w:r w:rsidR="009938E8" w:rsidRPr="008971D2">
        <w:rPr>
          <w:rFonts w:cstheme="minorHAnsi"/>
          <w:sz w:val="20"/>
          <w:szCs w:val="20"/>
        </w:rPr>
        <w:t xml:space="preserve"> do udziału w realizacji 21</w:t>
      </w:r>
      <w:r w:rsidRPr="008971D2">
        <w:rPr>
          <w:rFonts w:cstheme="minorHAnsi"/>
          <w:i/>
          <w:sz w:val="20"/>
          <w:szCs w:val="20"/>
        </w:rPr>
        <w:t xml:space="preserve">. </w:t>
      </w:r>
      <w:r w:rsidRPr="008971D2">
        <w:rPr>
          <w:rFonts w:cstheme="minorHAnsi"/>
          <w:sz w:val="20"/>
          <w:szCs w:val="20"/>
        </w:rPr>
        <w:t>Kieszeni Vincenta. Prowadzący warsztaty oraz opiekunowie a</w:t>
      </w:r>
      <w:r w:rsidR="007A0F95" w:rsidRPr="008971D2">
        <w:rPr>
          <w:rFonts w:cstheme="minorHAnsi"/>
          <w:sz w:val="20"/>
          <w:szCs w:val="20"/>
        </w:rPr>
        <w:t xml:space="preserve">rtystyczni otrzymają honorarium. </w:t>
      </w:r>
    </w:p>
    <w:p w14:paraId="1EFE6353" w14:textId="6F0B04D8" w:rsidR="00E70F08" w:rsidRPr="008971D2" w:rsidRDefault="00E70F08" w:rsidP="00E70F08">
      <w:pPr>
        <w:pStyle w:val="Bezodstpw"/>
        <w:jc w:val="both"/>
        <w:rPr>
          <w:rFonts w:cstheme="minorHAnsi"/>
          <w:sz w:val="20"/>
          <w:szCs w:val="20"/>
        </w:rPr>
      </w:pPr>
      <w:r w:rsidRPr="008971D2">
        <w:rPr>
          <w:rFonts w:cstheme="minorHAnsi"/>
          <w:b/>
          <w:sz w:val="20"/>
          <w:szCs w:val="20"/>
        </w:rPr>
        <w:t>4</w:t>
      </w:r>
      <w:r w:rsidRPr="008971D2">
        <w:rPr>
          <w:rFonts w:cstheme="minorHAnsi"/>
          <w:sz w:val="20"/>
          <w:szCs w:val="20"/>
        </w:rPr>
        <w:t>. Dyrekt</w:t>
      </w:r>
      <w:r w:rsidR="009938E8" w:rsidRPr="008971D2">
        <w:rPr>
          <w:rFonts w:cstheme="minorHAnsi"/>
          <w:sz w:val="20"/>
          <w:szCs w:val="20"/>
        </w:rPr>
        <w:t xml:space="preserve">or wraz Zespołem </w:t>
      </w:r>
      <w:r w:rsidR="007A0F95" w:rsidRPr="008971D2">
        <w:rPr>
          <w:rFonts w:cstheme="minorHAnsi"/>
          <w:sz w:val="20"/>
          <w:szCs w:val="20"/>
        </w:rPr>
        <w:t xml:space="preserve">Programowym </w:t>
      </w:r>
      <w:r w:rsidR="009938E8" w:rsidRPr="008971D2">
        <w:rPr>
          <w:rFonts w:cstheme="minorHAnsi"/>
          <w:sz w:val="20"/>
          <w:szCs w:val="20"/>
        </w:rPr>
        <w:t>21</w:t>
      </w:r>
      <w:r w:rsidRPr="008971D2">
        <w:rPr>
          <w:rFonts w:cstheme="minorHAnsi"/>
          <w:sz w:val="20"/>
          <w:szCs w:val="20"/>
        </w:rPr>
        <w:t>. Kieszeń Vincenta dokona także wybor</w:t>
      </w:r>
      <w:r w:rsidR="007A0F95" w:rsidRPr="008971D2">
        <w:rPr>
          <w:rFonts w:cstheme="minorHAnsi"/>
          <w:sz w:val="20"/>
          <w:szCs w:val="20"/>
        </w:rPr>
        <w:t>u scenariuszy do publikacji</w:t>
      </w:r>
      <w:r w:rsidRPr="008971D2">
        <w:rPr>
          <w:rFonts w:cstheme="minorHAnsi"/>
          <w:sz w:val="20"/>
          <w:szCs w:val="20"/>
        </w:rPr>
        <w:t xml:space="preserve"> </w:t>
      </w:r>
      <w:r w:rsidR="009938E8" w:rsidRPr="008971D2">
        <w:rPr>
          <w:rFonts w:cstheme="minorHAnsi"/>
          <w:sz w:val="20"/>
          <w:szCs w:val="20"/>
        </w:rPr>
        <w:t>21</w:t>
      </w:r>
      <w:r w:rsidRPr="008971D2">
        <w:rPr>
          <w:rFonts w:cstheme="minorHAnsi"/>
          <w:sz w:val="20"/>
          <w:szCs w:val="20"/>
        </w:rPr>
        <w:t xml:space="preserve">. Międzynarodowych Warsztatów Niepokoju Twórczego </w:t>
      </w:r>
      <w:r w:rsidRPr="008971D2">
        <w:rPr>
          <w:rFonts w:cstheme="minorHAnsi"/>
          <w:i/>
          <w:sz w:val="20"/>
          <w:szCs w:val="20"/>
        </w:rPr>
        <w:t>Kieszeń Vincenta</w:t>
      </w:r>
      <w:r w:rsidRPr="008971D2">
        <w:rPr>
          <w:rFonts w:cstheme="minorHAnsi"/>
          <w:sz w:val="20"/>
          <w:szCs w:val="20"/>
        </w:rPr>
        <w:t>, która ukaże się po zakończeniu tej edycji. Autorzy wybranych do publikacji scenariuszy ot</w:t>
      </w:r>
      <w:r w:rsidR="007A0F95" w:rsidRPr="008971D2">
        <w:rPr>
          <w:rFonts w:cstheme="minorHAnsi"/>
          <w:sz w:val="20"/>
          <w:szCs w:val="20"/>
        </w:rPr>
        <w:t>rzymają 2 bezpłatne egzemplarze oraz CERTYFIKAT VINCENTA, zaświadczenie o udziale w projekcie.</w:t>
      </w:r>
    </w:p>
    <w:p w14:paraId="20353621" w14:textId="77777777" w:rsidR="00E70F08" w:rsidRPr="008971D2" w:rsidRDefault="00E70F08" w:rsidP="00E70F08">
      <w:pPr>
        <w:pStyle w:val="Bezodstpw"/>
        <w:jc w:val="both"/>
        <w:rPr>
          <w:rFonts w:cstheme="minorHAnsi"/>
          <w:sz w:val="20"/>
          <w:szCs w:val="20"/>
        </w:rPr>
      </w:pPr>
    </w:p>
    <w:p w14:paraId="346A54B3" w14:textId="00443B2B" w:rsidR="00E70F08" w:rsidRPr="008971D2" w:rsidRDefault="00845764" w:rsidP="00E70F08">
      <w:pPr>
        <w:pStyle w:val="Bezodstpw"/>
        <w:jc w:val="both"/>
        <w:rPr>
          <w:rFonts w:cstheme="minorHAnsi"/>
          <w:b/>
          <w:sz w:val="20"/>
          <w:szCs w:val="20"/>
        </w:rPr>
      </w:pPr>
      <w:r>
        <w:rPr>
          <w:rFonts w:cstheme="minorHAnsi"/>
          <w:b/>
          <w:sz w:val="20"/>
          <w:szCs w:val="20"/>
        </w:rPr>
        <w:t>D</w:t>
      </w:r>
      <w:r w:rsidR="00E70F08" w:rsidRPr="008971D2">
        <w:rPr>
          <w:rFonts w:cstheme="minorHAnsi"/>
          <w:b/>
          <w:sz w:val="20"/>
          <w:szCs w:val="20"/>
        </w:rPr>
        <w:t>. TERMIN I FORMA SKŁADANIA PROPOZYCJI ORAZ HARMONOGRAM PROCESU WYŁANIANIA PROJEKTU/PROJEKTÓW SKIEROWANYCH DO REALIZACJI</w:t>
      </w:r>
    </w:p>
    <w:p w14:paraId="6E402028" w14:textId="3A02067B" w:rsidR="00E70F08" w:rsidRPr="008971D2" w:rsidRDefault="00E70F08" w:rsidP="00E70F08">
      <w:pPr>
        <w:pStyle w:val="Bezodstpw"/>
        <w:jc w:val="both"/>
        <w:rPr>
          <w:rFonts w:cstheme="minorHAnsi"/>
          <w:b/>
          <w:sz w:val="20"/>
          <w:szCs w:val="20"/>
        </w:rPr>
      </w:pPr>
      <w:r w:rsidRPr="008971D2">
        <w:rPr>
          <w:rFonts w:cstheme="minorHAnsi"/>
          <w:b/>
          <w:sz w:val="20"/>
          <w:szCs w:val="20"/>
        </w:rPr>
        <w:t>1</w:t>
      </w:r>
      <w:r w:rsidRPr="008971D2">
        <w:rPr>
          <w:rFonts w:cstheme="minorHAnsi"/>
          <w:sz w:val="20"/>
          <w:szCs w:val="20"/>
        </w:rPr>
        <w:t>. Zgłoszenia na konkurs w formie wersji cyfrowej (Word, pdf.</w:t>
      </w:r>
      <w:r w:rsidR="0041369D" w:rsidRPr="008971D2">
        <w:rPr>
          <w:rFonts w:cstheme="minorHAnsi"/>
          <w:sz w:val="20"/>
          <w:szCs w:val="20"/>
        </w:rPr>
        <w:t>) należy wysłać mailem na adres</w:t>
      </w:r>
      <w:r w:rsidR="009938E8" w:rsidRPr="008971D2">
        <w:rPr>
          <w:rFonts w:cstheme="minorHAnsi"/>
          <w:sz w:val="20"/>
          <w:szCs w:val="20"/>
        </w:rPr>
        <w:t>y</w:t>
      </w:r>
      <w:r w:rsidRPr="008971D2">
        <w:rPr>
          <w:rFonts w:cstheme="minorHAnsi"/>
          <w:sz w:val="20"/>
          <w:szCs w:val="20"/>
        </w:rPr>
        <w:t xml:space="preserve">: </w:t>
      </w:r>
      <w:r w:rsidR="00EB0EF0" w:rsidRPr="008971D2">
        <w:rPr>
          <w:rStyle w:val="Hipercze"/>
          <w:rFonts w:cstheme="minorHAnsi"/>
          <w:b/>
          <w:sz w:val="20"/>
          <w:szCs w:val="20"/>
        </w:rPr>
        <w:t xml:space="preserve">wnowak@csdpoznan.pl </w:t>
      </w:r>
      <w:r w:rsidR="00C350E4" w:rsidRPr="008971D2">
        <w:rPr>
          <w:rFonts w:cstheme="minorHAnsi"/>
          <w:sz w:val="20"/>
          <w:szCs w:val="20"/>
        </w:rPr>
        <w:t xml:space="preserve">oraz </w:t>
      </w:r>
      <w:hyperlink r:id="rId9" w:history="1">
        <w:r w:rsidR="00267E0E" w:rsidRPr="008971D2">
          <w:rPr>
            <w:rStyle w:val="Hipercze"/>
            <w:rFonts w:cstheme="minorHAnsi"/>
            <w:b/>
            <w:sz w:val="20"/>
            <w:szCs w:val="20"/>
          </w:rPr>
          <w:t>twieczorek@csdpoznan.pl</w:t>
        </w:r>
      </w:hyperlink>
      <w:r w:rsidR="00267E0E" w:rsidRPr="008971D2">
        <w:rPr>
          <w:rStyle w:val="Hipercze"/>
          <w:rFonts w:cstheme="minorHAnsi"/>
          <w:b/>
          <w:sz w:val="20"/>
          <w:szCs w:val="20"/>
        </w:rPr>
        <w:t xml:space="preserve"> </w:t>
      </w:r>
      <w:r w:rsidR="002D2C69" w:rsidRPr="008971D2">
        <w:rPr>
          <w:rFonts w:cstheme="minorHAnsi"/>
          <w:sz w:val="20"/>
          <w:szCs w:val="20"/>
        </w:rPr>
        <w:t>z tytułem „</w:t>
      </w:r>
      <w:r w:rsidR="009938E8" w:rsidRPr="008971D2">
        <w:rPr>
          <w:rFonts w:cstheme="minorHAnsi"/>
          <w:sz w:val="20"/>
          <w:szCs w:val="20"/>
        </w:rPr>
        <w:t>21</w:t>
      </w:r>
      <w:r w:rsidRPr="008971D2">
        <w:rPr>
          <w:rFonts w:cstheme="minorHAnsi"/>
          <w:sz w:val="20"/>
          <w:szCs w:val="20"/>
        </w:rPr>
        <w:t xml:space="preserve">. Kieszeń </w:t>
      </w:r>
      <w:r w:rsidRPr="008971D2">
        <w:rPr>
          <w:rFonts w:cstheme="minorHAnsi"/>
          <w:b/>
          <w:sz w:val="20"/>
          <w:szCs w:val="20"/>
        </w:rPr>
        <w:t xml:space="preserve">Vincenta – konkurs na scenariusz” do </w:t>
      </w:r>
      <w:r w:rsidR="00D82574" w:rsidRPr="008971D2">
        <w:rPr>
          <w:rFonts w:cstheme="minorHAnsi"/>
          <w:b/>
          <w:sz w:val="20"/>
          <w:szCs w:val="20"/>
        </w:rPr>
        <w:t xml:space="preserve">5 marca </w:t>
      </w:r>
      <w:r w:rsidR="009938E8" w:rsidRPr="008971D2">
        <w:rPr>
          <w:rFonts w:cstheme="minorHAnsi"/>
          <w:b/>
          <w:sz w:val="20"/>
          <w:szCs w:val="20"/>
        </w:rPr>
        <w:t>2022</w:t>
      </w:r>
      <w:r w:rsidRPr="008971D2">
        <w:rPr>
          <w:rFonts w:cstheme="minorHAnsi"/>
          <w:b/>
          <w:sz w:val="20"/>
          <w:szCs w:val="20"/>
        </w:rPr>
        <w:t xml:space="preserve"> roku do godziny 24.00.</w:t>
      </w:r>
    </w:p>
    <w:p w14:paraId="2D1E8329" w14:textId="3608E717" w:rsidR="00E70F08" w:rsidRPr="008971D2" w:rsidRDefault="00E70F08" w:rsidP="00E70F08">
      <w:pPr>
        <w:pStyle w:val="Bezodstpw"/>
        <w:jc w:val="both"/>
        <w:rPr>
          <w:rFonts w:cstheme="minorHAnsi"/>
          <w:sz w:val="20"/>
          <w:szCs w:val="20"/>
        </w:rPr>
      </w:pPr>
      <w:r w:rsidRPr="008971D2">
        <w:rPr>
          <w:rFonts w:cstheme="minorHAnsi"/>
          <w:b/>
          <w:sz w:val="20"/>
          <w:szCs w:val="20"/>
        </w:rPr>
        <w:t>2</w:t>
      </w:r>
      <w:r w:rsidRPr="008971D2">
        <w:rPr>
          <w:rFonts w:cstheme="minorHAnsi"/>
          <w:sz w:val="20"/>
          <w:szCs w:val="20"/>
        </w:rPr>
        <w:t xml:space="preserve">. Scenariusze przysłane po terminie lub niezawierające wszystkich wymaganych </w:t>
      </w:r>
      <w:r w:rsidR="00FD24D8" w:rsidRPr="008971D2">
        <w:rPr>
          <w:rFonts w:cstheme="minorHAnsi"/>
          <w:sz w:val="20"/>
          <w:szCs w:val="20"/>
        </w:rPr>
        <w:t xml:space="preserve">załączników </w:t>
      </w:r>
      <w:r w:rsidRPr="008971D2">
        <w:rPr>
          <w:rFonts w:cstheme="minorHAnsi"/>
          <w:sz w:val="20"/>
          <w:szCs w:val="20"/>
        </w:rPr>
        <w:t>nie będą brane pod uwagę, o czym uczestnik zostanie powiadomiony pocztą elektroniczną.</w:t>
      </w:r>
    </w:p>
    <w:p w14:paraId="731EA296" w14:textId="3CACB28D" w:rsidR="00E70F08" w:rsidRPr="008971D2" w:rsidRDefault="00E70F08" w:rsidP="00E70F08">
      <w:pPr>
        <w:pStyle w:val="Bezodstpw"/>
        <w:jc w:val="both"/>
        <w:rPr>
          <w:rFonts w:cstheme="minorHAnsi"/>
          <w:sz w:val="20"/>
          <w:szCs w:val="20"/>
        </w:rPr>
      </w:pPr>
      <w:r w:rsidRPr="008971D2">
        <w:rPr>
          <w:rFonts w:cstheme="minorHAnsi"/>
          <w:b/>
          <w:sz w:val="20"/>
          <w:szCs w:val="20"/>
        </w:rPr>
        <w:t>3</w:t>
      </w:r>
      <w:r w:rsidRPr="008971D2">
        <w:rPr>
          <w:rFonts w:cstheme="minorHAnsi"/>
          <w:sz w:val="20"/>
          <w:szCs w:val="20"/>
        </w:rPr>
        <w:t xml:space="preserve">. Decyzja o wyborze projektów zostanie ogłoszona do </w:t>
      </w:r>
      <w:r w:rsidR="00A10312" w:rsidRPr="008971D2">
        <w:rPr>
          <w:rFonts w:cstheme="minorHAnsi"/>
          <w:b/>
          <w:sz w:val="20"/>
          <w:szCs w:val="20"/>
        </w:rPr>
        <w:t>15 marca 2022</w:t>
      </w:r>
      <w:r w:rsidRPr="008971D2">
        <w:rPr>
          <w:rFonts w:cstheme="minorHAnsi"/>
          <w:b/>
          <w:sz w:val="20"/>
          <w:szCs w:val="20"/>
        </w:rPr>
        <w:t xml:space="preserve"> roku</w:t>
      </w:r>
      <w:r w:rsidRPr="008971D2">
        <w:rPr>
          <w:rFonts w:cstheme="minorHAnsi"/>
          <w:sz w:val="20"/>
          <w:szCs w:val="20"/>
        </w:rPr>
        <w:t>.</w:t>
      </w:r>
      <w:r w:rsidR="00FD24D8" w:rsidRPr="008971D2">
        <w:rPr>
          <w:rFonts w:cstheme="minorHAnsi"/>
          <w:sz w:val="20"/>
          <w:szCs w:val="20"/>
        </w:rPr>
        <w:t xml:space="preserve"> Decyzja ta jest ostateczna, </w:t>
      </w:r>
      <w:r w:rsidR="007F459F">
        <w:rPr>
          <w:rFonts w:cstheme="minorHAnsi"/>
          <w:sz w:val="20"/>
          <w:szCs w:val="20"/>
        </w:rPr>
        <w:br/>
      </w:r>
      <w:r w:rsidR="00FD24D8" w:rsidRPr="008971D2">
        <w:rPr>
          <w:rFonts w:cstheme="minorHAnsi"/>
          <w:sz w:val="20"/>
          <w:szCs w:val="20"/>
        </w:rPr>
        <w:t>a O</w:t>
      </w:r>
      <w:r w:rsidRPr="008971D2">
        <w:rPr>
          <w:rFonts w:cstheme="minorHAnsi"/>
          <w:sz w:val="20"/>
          <w:szCs w:val="20"/>
        </w:rPr>
        <w:t>rganizator</w:t>
      </w:r>
      <w:r w:rsidR="00FD24D8" w:rsidRPr="008971D2">
        <w:rPr>
          <w:rFonts w:cstheme="minorHAnsi"/>
          <w:sz w:val="20"/>
          <w:szCs w:val="20"/>
        </w:rPr>
        <w:t>zy nie przewidują</w:t>
      </w:r>
      <w:r w:rsidRPr="008971D2">
        <w:rPr>
          <w:rFonts w:cstheme="minorHAnsi"/>
          <w:sz w:val="20"/>
          <w:szCs w:val="20"/>
        </w:rPr>
        <w:t xml:space="preserve"> trybu odwoławczego. </w:t>
      </w:r>
    </w:p>
    <w:p w14:paraId="7950548B" w14:textId="77777777" w:rsidR="00B96AEF" w:rsidRPr="008971D2" w:rsidRDefault="00B96AEF" w:rsidP="00E70F08">
      <w:pPr>
        <w:pStyle w:val="Bezodstpw"/>
        <w:jc w:val="both"/>
        <w:rPr>
          <w:rFonts w:cstheme="minorHAnsi"/>
          <w:sz w:val="20"/>
          <w:szCs w:val="20"/>
        </w:rPr>
      </w:pPr>
    </w:p>
    <w:p w14:paraId="116A44C8" w14:textId="53242B59" w:rsidR="004D5EEA" w:rsidRPr="008971D2" w:rsidRDefault="00AF1D02" w:rsidP="00E70F08">
      <w:pPr>
        <w:pStyle w:val="Bezodstpw"/>
        <w:jc w:val="both"/>
        <w:rPr>
          <w:rFonts w:cstheme="minorHAnsi"/>
          <w:b/>
          <w:sz w:val="20"/>
          <w:szCs w:val="20"/>
        </w:rPr>
      </w:pPr>
      <w:r>
        <w:rPr>
          <w:rFonts w:cstheme="minorHAnsi"/>
          <w:b/>
          <w:sz w:val="20"/>
          <w:szCs w:val="20"/>
        </w:rPr>
        <w:t>E</w:t>
      </w:r>
      <w:r w:rsidR="004D5EEA" w:rsidRPr="008971D2">
        <w:rPr>
          <w:rFonts w:cstheme="minorHAnsi"/>
          <w:b/>
          <w:sz w:val="20"/>
          <w:szCs w:val="20"/>
        </w:rPr>
        <w:t>. NAGROD</w:t>
      </w:r>
      <w:r w:rsidR="00FA75DE" w:rsidRPr="008971D2">
        <w:rPr>
          <w:rFonts w:cstheme="minorHAnsi"/>
          <w:b/>
          <w:sz w:val="20"/>
          <w:szCs w:val="20"/>
        </w:rPr>
        <w:t>A</w:t>
      </w:r>
    </w:p>
    <w:p w14:paraId="234E712D" w14:textId="27F037DA" w:rsidR="004D5EEA" w:rsidRPr="008971D2" w:rsidRDefault="004D5EEA" w:rsidP="00E70F08">
      <w:pPr>
        <w:pStyle w:val="Bezodstpw"/>
        <w:jc w:val="both"/>
        <w:rPr>
          <w:rFonts w:cstheme="minorHAnsi"/>
          <w:sz w:val="20"/>
          <w:szCs w:val="20"/>
        </w:rPr>
      </w:pPr>
      <w:r w:rsidRPr="008971D2">
        <w:rPr>
          <w:rFonts w:cstheme="minorHAnsi"/>
          <w:b/>
          <w:sz w:val="20"/>
          <w:szCs w:val="20"/>
        </w:rPr>
        <w:t>1</w:t>
      </w:r>
      <w:r w:rsidRPr="008971D2">
        <w:rPr>
          <w:rFonts w:cstheme="minorHAnsi"/>
          <w:sz w:val="20"/>
          <w:szCs w:val="20"/>
        </w:rPr>
        <w:t xml:space="preserve">. </w:t>
      </w:r>
      <w:r w:rsidR="004270EF" w:rsidRPr="008971D2">
        <w:rPr>
          <w:rFonts w:cstheme="minorHAnsi"/>
          <w:sz w:val="20"/>
          <w:szCs w:val="20"/>
        </w:rPr>
        <w:t>Nagrodą w</w:t>
      </w:r>
      <w:r w:rsidR="00314C72" w:rsidRPr="008971D2">
        <w:rPr>
          <w:rFonts w:cstheme="minorHAnsi"/>
          <w:sz w:val="20"/>
          <w:szCs w:val="20"/>
        </w:rPr>
        <w:t xml:space="preserve"> konkursie </w:t>
      </w:r>
      <w:r w:rsidR="004270EF" w:rsidRPr="008971D2">
        <w:rPr>
          <w:rFonts w:cstheme="minorHAnsi"/>
          <w:sz w:val="20"/>
          <w:szCs w:val="20"/>
        </w:rPr>
        <w:t xml:space="preserve">jest </w:t>
      </w:r>
      <w:r w:rsidRPr="008971D2">
        <w:rPr>
          <w:rFonts w:cstheme="minorHAnsi"/>
          <w:sz w:val="20"/>
          <w:szCs w:val="20"/>
        </w:rPr>
        <w:t>zaproszenie ZESPOŁ</w:t>
      </w:r>
      <w:r w:rsidR="00FF12AE" w:rsidRPr="008971D2">
        <w:rPr>
          <w:rFonts w:cstheme="minorHAnsi"/>
          <w:sz w:val="20"/>
          <w:szCs w:val="20"/>
        </w:rPr>
        <w:t>U</w:t>
      </w:r>
      <w:r w:rsidR="00247E38" w:rsidRPr="008971D2">
        <w:rPr>
          <w:rFonts w:cstheme="minorHAnsi"/>
          <w:sz w:val="20"/>
          <w:szCs w:val="20"/>
        </w:rPr>
        <w:t xml:space="preserve"> z opiekunem artystycznym</w:t>
      </w:r>
      <w:r w:rsidRPr="008971D2">
        <w:rPr>
          <w:rFonts w:cstheme="minorHAnsi"/>
          <w:sz w:val="20"/>
          <w:szCs w:val="20"/>
        </w:rPr>
        <w:t xml:space="preserve"> wybra</w:t>
      </w:r>
      <w:r w:rsidR="00314C72" w:rsidRPr="008971D2">
        <w:rPr>
          <w:rFonts w:cstheme="minorHAnsi"/>
          <w:sz w:val="20"/>
          <w:szCs w:val="20"/>
        </w:rPr>
        <w:t>nego</w:t>
      </w:r>
      <w:r w:rsidRPr="008971D2">
        <w:rPr>
          <w:rFonts w:cstheme="minorHAnsi"/>
          <w:sz w:val="20"/>
          <w:szCs w:val="20"/>
        </w:rPr>
        <w:t xml:space="preserve"> scenariu</w:t>
      </w:r>
      <w:r w:rsidR="00314C72" w:rsidRPr="008971D2">
        <w:rPr>
          <w:rFonts w:cstheme="minorHAnsi"/>
          <w:sz w:val="20"/>
          <w:szCs w:val="20"/>
        </w:rPr>
        <w:t>sza</w:t>
      </w:r>
      <w:r w:rsidRPr="008971D2">
        <w:rPr>
          <w:rFonts w:cstheme="minorHAnsi"/>
          <w:sz w:val="20"/>
          <w:szCs w:val="20"/>
        </w:rPr>
        <w:t xml:space="preserve"> do Poznania na koszt Organizator</w:t>
      </w:r>
      <w:r w:rsidR="00337CD5" w:rsidRPr="008971D2">
        <w:rPr>
          <w:rFonts w:cstheme="minorHAnsi"/>
          <w:sz w:val="20"/>
          <w:szCs w:val="20"/>
        </w:rPr>
        <w:t>ów</w:t>
      </w:r>
      <w:r w:rsidR="004270EF" w:rsidRPr="008971D2">
        <w:rPr>
          <w:rFonts w:cstheme="minorHAnsi"/>
          <w:sz w:val="20"/>
          <w:szCs w:val="20"/>
        </w:rPr>
        <w:t xml:space="preserve">, </w:t>
      </w:r>
      <w:r w:rsidR="00337CD5" w:rsidRPr="008971D2">
        <w:rPr>
          <w:rFonts w:cstheme="minorHAnsi"/>
          <w:sz w:val="20"/>
          <w:szCs w:val="20"/>
        </w:rPr>
        <w:t>którzy zapew</w:t>
      </w:r>
      <w:r w:rsidR="00CA5A37" w:rsidRPr="008971D2">
        <w:rPr>
          <w:rFonts w:cstheme="minorHAnsi"/>
          <w:sz w:val="20"/>
          <w:szCs w:val="20"/>
        </w:rPr>
        <w:t>ni</w:t>
      </w:r>
      <w:r w:rsidR="00337CD5" w:rsidRPr="008971D2">
        <w:rPr>
          <w:rFonts w:cstheme="minorHAnsi"/>
          <w:sz w:val="20"/>
          <w:szCs w:val="20"/>
        </w:rPr>
        <w:t>ają</w:t>
      </w:r>
      <w:r w:rsidR="00CA5A37" w:rsidRPr="008971D2">
        <w:rPr>
          <w:rFonts w:cstheme="minorHAnsi"/>
          <w:sz w:val="20"/>
          <w:szCs w:val="20"/>
        </w:rPr>
        <w:t xml:space="preserve"> też niezbędne materiały</w:t>
      </w:r>
      <w:r w:rsidRPr="008971D2">
        <w:rPr>
          <w:rFonts w:cstheme="minorHAnsi"/>
          <w:sz w:val="20"/>
          <w:szCs w:val="20"/>
        </w:rPr>
        <w:t xml:space="preserve"> do realizacji projektu</w:t>
      </w:r>
      <w:r w:rsidR="00FF12AE" w:rsidRPr="008971D2">
        <w:rPr>
          <w:rFonts w:cstheme="minorHAnsi"/>
          <w:sz w:val="20"/>
          <w:szCs w:val="20"/>
        </w:rPr>
        <w:t>, za</w:t>
      </w:r>
      <w:r w:rsidR="00CA5A37" w:rsidRPr="008971D2">
        <w:rPr>
          <w:rFonts w:cstheme="minorHAnsi"/>
          <w:sz w:val="20"/>
          <w:szCs w:val="20"/>
        </w:rPr>
        <w:t xml:space="preserve">kwaterowanie, publikację </w:t>
      </w:r>
      <w:r w:rsidR="00A506A4" w:rsidRPr="008971D2">
        <w:rPr>
          <w:rFonts w:cstheme="minorHAnsi"/>
          <w:sz w:val="20"/>
          <w:szCs w:val="20"/>
        </w:rPr>
        <w:t>21</w:t>
      </w:r>
      <w:r w:rsidR="00A506A4" w:rsidRPr="008971D2">
        <w:rPr>
          <w:rFonts w:cstheme="minorHAnsi"/>
          <w:i/>
          <w:sz w:val="20"/>
          <w:szCs w:val="20"/>
        </w:rPr>
        <w:t xml:space="preserve">. </w:t>
      </w:r>
      <w:r w:rsidR="00A506A4" w:rsidRPr="008971D2">
        <w:rPr>
          <w:rFonts w:cstheme="minorHAnsi"/>
          <w:sz w:val="20"/>
          <w:szCs w:val="20"/>
        </w:rPr>
        <w:t xml:space="preserve">Kieszeni Vincenta </w:t>
      </w:r>
      <w:r w:rsidR="00CA5A37" w:rsidRPr="008971D2">
        <w:rPr>
          <w:rFonts w:cstheme="minorHAnsi"/>
          <w:sz w:val="20"/>
          <w:szCs w:val="20"/>
        </w:rPr>
        <w:t>z wybranymi scenariuszami wraz z innymi tekstami</w:t>
      </w:r>
      <w:r w:rsidR="00247E38" w:rsidRPr="008971D2">
        <w:rPr>
          <w:rFonts w:cstheme="minorHAnsi"/>
          <w:sz w:val="20"/>
          <w:szCs w:val="20"/>
        </w:rPr>
        <w:t xml:space="preserve"> dotyczącymi przebiegu projektu oraz</w:t>
      </w:r>
      <w:r w:rsidR="00CA5A37" w:rsidRPr="008971D2">
        <w:rPr>
          <w:rFonts w:cstheme="minorHAnsi"/>
          <w:sz w:val="20"/>
          <w:szCs w:val="20"/>
        </w:rPr>
        <w:t xml:space="preserve"> udostępni w wersji elektronicznej dokumentację filmową i fotograficzną.</w:t>
      </w:r>
    </w:p>
    <w:p w14:paraId="6C3D290A" w14:textId="77777777" w:rsidR="00337CD5" w:rsidRPr="008971D2" w:rsidRDefault="00337CD5" w:rsidP="00E70F08">
      <w:pPr>
        <w:pStyle w:val="Bezodstpw"/>
        <w:jc w:val="both"/>
        <w:rPr>
          <w:rFonts w:cstheme="minorHAnsi"/>
          <w:sz w:val="20"/>
          <w:szCs w:val="20"/>
        </w:rPr>
      </w:pPr>
    </w:p>
    <w:p w14:paraId="19C842AC" w14:textId="2CC29768" w:rsidR="00E70F08" w:rsidRPr="008971D2" w:rsidRDefault="00845764" w:rsidP="00E70F08">
      <w:pPr>
        <w:pStyle w:val="Bezodstpw"/>
        <w:jc w:val="both"/>
        <w:rPr>
          <w:rFonts w:cstheme="minorHAnsi"/>
          <w:b/>
          <w:sz w:val="20"/>
          <w:szCs w:val="20"/>
        </w:rPr>
      </w:pPr>
      <w:r>
        <w:rPr>
          <w:rFonts w:cstheme="minorHAnsi"/>
          <w:b/>
          <w:sz w:val="20"/>
          <w:szCs w:val="20"/>
        </w:rPr>
        <w:t>F</w:t>
      </w:r>
      <w:r w:rsidR="00E70F08" w:rsidRPr="008971D2">
        <w:rPr>
          <w:rFonts w:cstheme="minorHAnsi"/>
          <w:b/>
          <w:sz w:val="20"/>
          <w:szCs w:val="20"/>
        </w:rPr>
        <w:t>. POSTANOWIENIA KOŃCOWE</w:t>
      </w:r>
    </w:p>
    <w:p w14:paraId="32B282CC" w14:textId="019B9460" w:rsidR="00E70F08" w:rsidRPr="008971D2" w:rsidRDefault="00E70F08" w:rsidP="00E70F08">
      <w:pPr>
        <w:pStyle w:val="Bezodstpw"/>
        <w:jc w:val="both"/>
        <w:rPr>
          <w:rFonts w:cstheme="minorHAnsi"/>
          <w:sz w:val="20"/>
          <w:szCs w:val="20"/>
        </w:rPr>
      </w:pPr>
      <w:r w:rsidRPr="008971D2">
        <w:rPr>
          <w:rFonts w:cstheme="minorHAnsi"/>
          <w:b/>
          <w:sz w:val="20"/>
          <w:szCs w:val="20"/>
        </w:rPr>
        <w:t>1</w:t>
      </w:r>
      <w:r w:rsidRPr="008971D2">
        <w:rPr>
          <w:rFonts w:cstheme="minorHAnsi"/>
          <w:sz w:val="20"/>
          <w:szCs w:val="20"/>
        </w:rPr>
        <w:t>. Zgłoszenie scenariusza do konkursu oznacza akceptację niniejszego regulaminu oraz zgodę na publikację i rozpows</w:t>
      </w:r>
      <w:r w:rsidR="00337CD5" w:rsidRPr="008971D2">
        <w:rPr>
          <w:rFonts w:cstheme="minorHAnsi"/>
          <w:sz w:val="20"/>
          <w:szCs w:val="20"/>
        </w:rPr>
        <w:t>zechnianie na nośnikach (stronach internetowych</w:t>
      </w:r>
      <w:r w:rsidRPr="008971D2">
        <w:rPr>
          <w:rFonts w:cstheme="minorHAnsi"/>
          <w:sz w:val="20"/>
          <w:szCs w:val="20"/>
        </w:rPr>
        <w:t>, profilu FB, etc.), którym</w:t>
      </w:r>
      <w:r w:rsidR="00337CD5" w:rsidRPr="008971D2">
        <w:rPr>
          <w:rFonts w:cstheme="minorHAnsi"/>
          <w:sz w:val="20"/>
          <w:szCs w:val="20"/>
        </w:rPr>
        <w:t>i dysponują</w:t>
      </w:r>
      <w:r w:rsidRPr="008971D2">
        <w:rPr>
          <w:rFonts w:cstheme="minorHAnsi"/>
          <w:sz w:val="20"/>
          <w:szCs w:val="20"/>
        </w:rPr>
        <w:t xml:space="preserve"> </w:t>
      </w:r>
      <w:r w:rsidR="00337CD5" w:rsidRPr="008971D2">
        <w:rPr>
          <w:rFonts w:cstheme="minorHAnsi"/>
          <w:sz w:val="20"/>
          <w:szCs w:val="20"/>
        </w:rPr>
        <w:t xml:space="preserve">Organizatorzy </w:t>
      </w:r>
      <w:r w:rsidRPr="008971D2">
        <w:rPr>
          <w:rFonts w:cstheme="minorHAnsi"/>
          <w:sz w:val="20"/>
          <w:szCs w:val="20"/>
        </w:rPr>
        <w:t>oraz w różnych mediach promujących ten projekt.</w:t>
      </w:r>
    </w:p>
    <w:p w14:paraId="05509C70" w14:textId="347B63FC" w:rsidR="00E70F08" w:rsidRPr="008971D2" w:rsidRDefault="00E70F08" w:rsidP="00E70F08">
      <w:pPr>
        <w:pStyle w:val="Bezodstpw"/>
        <w:jc w:val="both"/>
        <w:rPr>
          <w:rFonts w:cstheme="minorHAnsi"/>
          <w:sz w:val="20"/>
          <w:szCs w:val="20"/>
        </w:rPr>
      </w:pPr>
      <w:r w:rsidRPr="008971D2">
        <w:rPr>
          <w:rFonts w:cstheme="minorHAnsi"/>
          <w:b/>
          <w:sz w:val="20"/>
          <w:szCs w:val="20"/>
        </w:rPr>
        <w:t>2</w:t>
      </w:r>
      <w:r w:rsidRPr="008971D2">
        <w:rPr>
          <w:rFonts w:cstheme="minorHAnsi"/>
          <w:sz w:val="20"/>
          <w:szCs w:val="20"/>
        </w:rPr>
        <w:t xml:space="preserve">. </w:t>
      </w:r>
      <w:r w:rsidR="00235CE3" w:rsidRPr="008971D2">
        <w:rPr>
          <w:rFonts w:cstheme="minorHAnsi"/>
          <w:sz w:val="20"/>
          <w:szCs w:val="20"/>
        </w:rPr>
        <w:t xml:space="preserve">Organizatorzy </w:t>
      </w:r>
      <w:r w:rsidRPr="008971D2">
        <w:rPr>
          <w:rFonts w:cstheme="minorHAnsi"/>
          <w:sz w:val="20"/>
          <w:szCs w:val="20"/>
        </w:rPr>
        <w:t xml:space="preserve">konkursu nie </w:t>
      </w:r>
      <w:r w:rsidR="00AF1D02" w:rsidRPr="008971D2">
        <w:rPr>
          <w:rFonts w:cstheme="minorHAnsi"/>
          <w:sz w:val="20"/>
          <w:szCs w:val="20"/>
        </w:rPr>
        <w:t>odpowiadają</w:t>
      </w:r>
      <w:r w:rsidRPr="008971D2">
        <w:rPr>
          <w:rFonts w:cstheme="minorHAnsi"/>
          <w:sz w:val="20"/>
          <w:szCs w:val="20"/>
        </w:rPr>
        <w:t xml:space="preserve"> za naruszenia praw osób trzecich powstałe w związku z korzystaniem z nadesłanych projektów, chyba, że naruszenie jest wyłącznie zawinione </w:t>
      </w:r>
      <w:r w:rsidR="00AF1D02" w:rsidRPr="008971D2">
        <w:rPr>
          <w:rFonts w:cstheme="minorHAnsi"/>
          <w:sz w:val="20"/>
          <w:szCs w:val="20"/>
        </w:rPr>
        <w:t>przez Organizatorów</w:t>
      </w:r>
      <w:r w:rsidRPr="008971D2">
        <w:rPr>
          <w:rFonts w:cstheme="minorHAnsi"/>
          <w:sz w:val="20"/>
          <w:szCs w:val="20"/>
        </w:rPr>
        <w:t xml:space="preserve">. W tym zakresie zgłaszający projekt zwalnia </w:t>
      </w:r>
      <w:r w:rsidR="00235CE3" w:rsidRPr="008971D2">
        <w:rPr>
          <w:rFonts w:cstheme="minorHAnsi"/>
          <w:sz w:val="20"/>
          <w:szCs w:val="20"/>
        </w:rPr>
        <w:t xml:space="preserve">Organizatorów </w:t>
      </w:r>
      <w:r w:rsidRPr="008971D2">
        <w:rPr>
          <w:rFonts w:cstheme="minorHAnsi"/>
          <w:sz w:val="20"/>
          <w:szCs w:val="20"/>
        </w:rPr>
        <w:t>od odpowiedzialności.</w:t>
      </w:r>
    </w:p>
    <w:p w14:paraId="008E1D61" w14:textId="77777777" w:rsidR="00E70F08" w:rsidRPr="008971D2" w:rsidRDefault="00E70F08" w:rsidP="00E70F08">
      <w:pPr>
        <w:pStyle w:val="Bezodstpw"/>
        <w:jc w:val="both"/>
        <w:rPr>
          <w:rFonts w:cstheme="minorHAnsi"/>
          <w:sz w:val="20"/>
          <w:szCs w:val="20"/>
        </w:rPr>
      </w:pPr>
      <w:r w:rsidRPr="008971D2">
        <w:rPr>
          <w:rFonts w:cstheme="minorHAnsi"/>
          <w:b/>
          <w:sz w:val="20"/>
          <w:szCs w:val="20"/>
        </w:rPr>
        <w:t>3</w:t>
      </w:r>
      <w:r w:rsidRPr="008971D2">
        <w:rPr>
          <w:rFonts w:cstheme="minorHAnsi"/>
          <w:sz w:val="20"/>
          <w:szCs w:val="20"/>
        </w:rPr>
        <w:t>. Kwestie nieobjęte niniejszym regulaminem rozstrzyga Dyrektor Centrum Sztuki Dziecka, do którego należy również interpretacja zapisów regulaminu.</w:t>
      </w:r>
    </w:p>
    <w:p w14:paraId="6709B78D" w14:textId="3E340111" w:rsidR="00FD6604" w:rsidRPr="008971D2" w:rsidRDefault="00E70F08" w:rsidP="00C350E4">
      <w:pPr>
        <w:pStyle w:val="Bezodstpw"/>
        <w:jc w:val="both"/>
        <w:rPr>
          <w:rFonts w:cstheme="minorHAnsi"/>
          <w:sz w:val="20"/>
          <w:szCs w:val="20"/>
        </w:rPr>
      </w:pPr>
      <w:r w:rsidRPr="008971D2">
        <w:rPr>
          <w:rFonts w:cstheme="minorHAnsi"/>
          <w:b/>
          <w:sz w:val="20"/>
          <w:szCs w:val="20"/>
        </w:rPr>
        <w:t>4</w:t>
      </w:r>
      <w:r w:rsidRPr="008971D2">
        <w:rPr>
          <w:rFonts w:cstheme="minorHAnsi"/>
          <w:sz w:val="20"/>
          <w:szCs w:val="20"/>
        </w:rPr>
        <w:t xml:space="preserve">. Zatwierdzenie i publikacja niniejszego regulaminu nie kreuje po stronie </w:t>
      </w:r>
      <w:r w:rsidR="00235CE3" w:rsidRPr="008971D2">
        <w:rPr>
          <w:rFonts w:cstheme="minorHAnsi"/>
          <w:sz w:val="20"/>
          <w:szCs w:val="20"/>
        </w:rPr>
        <w:t xml:space="preserve">Organizatorów </w:t>
      </w:r>
      <w:r w:rsidRPr="008971D2">
        <w:rPr>
          <w:rFonts w:cstheme="minorHAnsi"/>
          <w:sz w:val="20"/>
          <w:szCs w:val="20"/>
        </w:rPr>
        <w:t xml:space="preserve">zobowiązań cywilnych względem uczestników, w szczególności nie powstaje stosunek prawny, z którego wynikać mogłyby roszczenia pieniężne. Uczestnicy przyjmują do wiadomości, że </w:t>
      </w:r>
      <w:r w:rsidR="00235CE3" w:rsidRPr="008971D2">
        <w:rPr>
          <w:rFonts w:cstheme="minorHAnsi"/>
          <w:sz w:val="20"/>
          <w:szCs w:val="20"/>
        </w:rPr>
        <w:t xml:space="preserve">Organizatorzy </w:t>
      </w:r>
      <w:r w:rsidRPr="008971D2">
        <w:rPr>
          <w:rFonts w:cstheme="minorHAnsi"/>
          <w:sz w:val="20"/>
          <w:szCs w:val="20"/>
        </w:rPr>
        <w:t xml:space="preserve">może nie wyłonić żadnego laureata oraz odwołać konkurs bez podania przyczyny. W takiej sytuacji nie przewiduje się zwrotu jakichkolwiek kosztów na rzecz uczestników. </w:t>
      </w:r>
    </w:p>
    <w:p w14:paraId="7AD38798" w14:textId="77777777" w:rsidR="00C350E4" w:rsidRPr="008971D2" w:rsidRDefault="00AF4B70" w:rsidP="00AF4B70">
      <w:pPr>
        <w:spacing w:after="160" w:line="259" w:lineRule="auto"/>
        <w:rPr>
          <w:rFonts w:cstheme="minorHAnsi"/>
        </w:rPr>
      </w:pPr>
      <w:r w:rsidRPr="008971D2">
        <w:rPr>
          <w:rFonts w:cstheme="minorHAnsi"/>
        </w:rPr>
        <w:br w:type="page"/>
      </w:r>
    </w:p>
    <w:p w14:paraId="00D5E1CE" w14:textId="607C6264" w:rsidR="006065F7" w:rsidRPr="00BC1BE0" w:rsidRDefault="006065F7" w:rsidP="006065F7">
      <w:pPr>
        <w:pStyle w:val="Bezodstpw"/>
        <w:rPr>
          <w:b/>
        </w:rPr>
      </w:pPr>
      <w:r>
        <w:rPr>
          <w:rFonts w:cstheme="minorHAnsi"/>
          <w:b/>
          <w:noProof/>
          <w:sz w:val="24"/>
          <w:szCs w:val="24"/>
          <w:lang w:eastAsia="pl-PL"/>
        </w:rPr>
        <w:lastRenderedPageBreak/>
        <w:drawing>
          <wp:inline distT="0" distB="0" distL="0" distR="0" wp14:anchorId="36DC4C9B" wp14:editId="3C73951A">
            <wp:extent cx="1095375" cy="56205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 logo wektor RG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37" cy="575428"/>
                    </a:xfrm>
                    <a:prstGeom prst="rect">
                      <a:avLst/>
                    </a:prstGeom>
                  </pic:spPr>
                </pic:pic>
              </a:graphicData>
            </a:graphic>
          </wp:inline>
        </w:drawing>
      </w:r>
      <w:r>
        <w:rPr>
          <w:b/>
        </w:rPr>
        <w:t>PROBLEMATYKA 21. KIESZENI VINCENTA | PROF. MARCIN BERDYSZAK</w:t>
      </w:r>
    </w:p>
    <w:p w14:paraId="284447F8" w14:textId="77777777" w:rsidR="006065F7" w:rsidRDefault="006065F7" w:rsidP="006065F7">
      <w:pPr>
        <w:pStyle w:val="Bezodstpw"/>
        <w:jc w:val="center"/>
        <w:rPr>
          <w:b/>
          <w:i/>
        </w:rPr>
      </w:pPr>
    </w:p>
    <w:p w14:paraId="5E89CE68" w14:textId="77777777" w:rsidR="006065F7" w:rsidRPr="00F91AF1" w:rsidRDefault="006065F7" w:rsidP="006065F7">
      <w:pPr>
        <w:pStyle w:val="Bezodstpw"/>
        <w:jc w:val="center"/>
        <w:rPr>
          <w:b/>
          <w:i/>
        </w:rPr>
      </w:pPr>
      <w:r w:rsidRPr="00F91AF1">
        <w:rPr>
          <w:b/>
          <w:i/>
        </w:rPr>
        <w:t>W tworzeniu wizji przyszłości spróbujmy uwolnić się od sposobu jej postrzegania</w:t>
      </w:r>
    </w:p>
    <w:p w14:paraId="67C064E7" w14:textId="7CB77D3B" w:rsidR="006065F7" w:rsidRDefault="006065F7" w:rsidP="006065F7">
      <w:pPr>
        <w:pStyle w:val="Bezodstpw"/>
        <w:jc w:val="center"/>
        <w:rPr>
          <w:rFonts w:cstheme="minorHAnsi"/>
          <w:b/>
        </w:rPr>
      </w:pPr>
      <w:r w:rsidRPr="00F91AF1">
        <w:rPr>
          <w:b/>
          <w:i/>
        </w:rPr>
        <w:t>przez teraźniejszość i przeszłość</w:t>
      </w:r>
      <w:r>
        <w:rPr>
          <w:b/>
          <w:i/>
        </w:rPr>
        <w:t xml:space="preserve"> </w:t>
      </w:r>
    </w:p>
    <w:p w14:paraId="5AEBD07A" w14:textId="77777777" w:rsidR="006065F7" w:rsidRPr="00BC1BE0" w:rsidRDefault="006065F7" w:rsidP="006065F7">
      <w:pPr>
        <w:pStyle w:val="Bezodstpw"/>
        <w:jc w:val="center"/>
        <w:rPr>
          <w:rFonts w:cstheme="minorHAnsi"/>
          <w:sz w:val="20"/>
          <w:szCs w:val="20"/>
        </w:rPr>
      </w:pPr>
    </w:p>
    <w:p w14:paraId="23A9BB01" w14:textId="77777777" w:rsidR="006065F7" w:rsidRPr="00AF4B70" w:rsidRDefault="006065F7" w:rsidP="005414E1">
      <w:pPr>
        <w:spacing w:line="240" w:lineRule="auto"/>
        <w:ind w:firstLine="709"/>
        <w:jc w:val="both"/>
        <w:rPr>
          <w:rFonts w:cstheme="minorHAnsi"/>
        </w:rPr>
      </w:pPr>
      <w:r w:rsidRPr="00AF4B70">
        <w:rPr>
          <w:rFonts w:cstheme="minorHAnsi"/>
        </w:rPr>
        <w:t xml:space="preserve">Obecnie nic tak nie zajmuje ludzi jak myślenie o przyszłości. Wszelkie działania, jakie współczesny człowiek podejmuje, nakierowane są na przyszłość. Niemal w każdej dziedzinie już dziś się ją projektuje. Można odnieść wrażenie, że teraźniejszość usprawiedliwiona jest kreowaniem przyszłości, a dojmujące poczucie prowizoryczności jest koniecznym stanem przejściowym czasu, </w:t>
      </w:r>
      <w:r>
        <w:rPr>
          <w:rFonts w:cstheme="minorHAnsi"/>
        </w:rPr>
        <w:br/>
      </w:r>
      <w:r w:rsidRPr="00AF4B70">
        <w:rPr>
          <w:rFonts w:cstheme="minorHAnsi"/>
        </w:rPr>
        <w:t xml:space="preserve">w którym przyszło nam żyć. Tymczasem w przyszłości projektowanej obecnie może nas nie być, </w:t>
      </w:r>
      <w:r>
        <w:rPr>
          <w:rFonts w:cstheme="minorHAnsi"/>
        </w:rPr>
        <w:br/>
      </w:r>
      <w:r w:rsidRPr="00AF4B70">
        <w:rPr>
          <w:rFonts w:cstheme="minorHAnsi"/>
        </w:rPr>
        <w:t xml:space="preserve">a przecież sami żyjemy w przyszłości, o której myślały, przewidywały i którą projektowały poprzednie generacje/pokolenia dziesiątki, a może nawet setki lat temu. Zatem każda przyszłość może stać się teraźniejszością w mniejszym lub większym stopniu podobną do swojego pierwotnego wyobrażenia, projektu z przeszłości, albo się nią nie stanie. Być może była swego czasu jakąś przyszłością </w:t>
      </w:r>
      <w:r>
        <w:rPr>
          <w:rFonts w:cstheme="minorHAnsi"/>
        </w:rPr>
        <w:br/>
      </w:r>
      <w:r w:rsidRPr="00AF4B70">
        <w:rPr>
          <w:rFonts w:cstheme="minorHAnsi"/>
        </w:rPr>
        <w:t xml:space="preserve">i teraźniejszością zarazem, z określonym kolejnym myśleniem i pomysłem na nadchodzącą kolejną przyszłość. Można stwierdzić, że człowiek nieustannie żyje w przyszłości i o niej myśli, pomimo tego, </w:t>
      </w:r>
      <w:r>
        <w:rPr>
          <w:rFonts w:cstheme="minorHAnsi"/>
        </w:rPr>
        <w:br/>
      </w:r>
      <w:r w:rsidRPr="00AF4B70">
        <w:rPr>
          <w:rFonts w:cstheme="minorHAnsi"/>
        </w:rPr>
        <w:t xml:space="preserve">iż kolejne pokolenia nie kreują jej dla siebie, lecz dla innych, którzy po nich przyjdą. Kiedy mówimy </w:t>
      </w:r>
      <w:r>
        <w:rPr>
          <w:rFonts w:cstheme="minorHAnsi"/>
        </w:rPr>
        <w:br/>
      </w:r>
      <w:r w:rsidRPr="00AF4B70">
        <w:rPr>
          <w:rFonts w:cstheme="minorHAnsi"/>
        </w:rPr>
        <w:t xml:space="preserve">„tu i teraz” mamy na myśli teraźniejszość, to tak naprawdę egzystujemy w przyszłości naszych przodków. Jednak nie mamy takiego poczucia, ponieważ istnieje zjawisko kontynuacji i linearności następstw, a nawet wkalkulowania wszystkiego, co nieprzewidywalne. Przypadek, pojawianie się tego, co nieprzewidziane jest bardziej obecne w bezpośrednim doświadczaniu teraźniejszości. W przyszłości pojawią się inne nieprzewidziane zdarzenia, wartości, rezultaty. To one właśnie nosić będą i noszą uniwersalną właściwość, jaką posiada teraźniejszość, a mianowicie doświadczanie nieprzewidywalnego. Lecz to, co nieprzewidywalne może mieć różne źródła. Nazwijmy je zewnętrznymi i wewnętrznymi. Pierwsza nieprzewidywalność to ta, która generowana jest poza nami, bez naszego udziału. Druga natomiast związana jest ze wszystkimi naszymi poczynaniami. Doświadczanie tych nieprzewidywalności razem jest zawsze stanem teraźniejszym. Jednak do tych dwóch źródeł generowania nieprzewidywalnego dodałbym trzecie: refleksje dotyczące tego, co nieprzewidywalne w przyszłości. Myślenie o przyszłości i jej projektowanie to rodzaj tworzenia niewiadomej z nieprzewidywalnymi skutkami jej funkcjonowania. Tak naprawdę nie wiemy, ile z tego, co aktualne w kontekście przyszłości, znajdzie jakiekolwiek możliwości zaistnienia. To tak jakbyśmy się łudzili, że w przyszłości na skutek takiej praktyki będziemy mieć większą kontrolę nad wszystkim. Tymczasem każda teraźniejszość ludziom aktualnie w niej żyjącym sprawiała, sprawia i będzie sprawiała problem. Zajmowanie się przyszłością to swoisty rodzaj unikania albo odkładania odpowiedzialności na później. Żyjemy w teraźniejszości, która jest pokłosiem poprzednich pokoleń </w:t>
      </w:r>
      <w:r>
        <w:rPr>
          <w:rFonts w:cstheme="minorHAnsi"/>
        </w:rPr>
        <w:br/>
      </w:r>
      <w:r w:rsidRPr="00AF4B70">
        <w:rPr>
          <w:rFonts w:cstheme="minorHAnsi"/>
        </w:rPr>
        <w:t xml:space="preserve">i trochę trudno ją okiełznać. Zatem funkcjonujemy w teraźniejszości, która wydaje się być dla nas trudniejsza niż myślenie o przyszłości. Dziś egzystujemy w nie swojej przyszłości, która jest teraźniejszością, jednocześnie projektując kolejną dla następnych pokoleń. </w:t>
      </w:r>
    </w:p>
    <w:p w14:paraId="4177D14E" w14:textId="77777777" w:rsidR="006065F7" w:rsidRPr="005414E1" w:rsidRDefault="006065F7" w:rsidP="005414E1">
      <w:pPr>
        <w:spacing w:line="240" w:lineRule="auto"/>
        <w:ind w:firstLine="708"/>
        <w:jc w:val="both"/>
        <w:rPr>
          <w:rFonts w:cstheme="minorHAnsi"/>
        </w:rPr>
      </w:pPr>
      <w:r w:rsidRPr="005414E1">
        <w:rPr>
          <w:rFonts w:cstheme="minorHAnsi"/>
        </w:rPr>
        <w:t xml:space="preserve">Wyobraźmy sobie przyszłość tę najbliższą albo bardzo daleką. Uwolnijmy się od teraźniejszego myślenia o niej, od wszelkich prognoz, gdyż wszystko dziś jest przesycone przyszłością. </w:t>
      </w:r>
    </w:p>
    <w:p w14:paraId="2CA5832A" w14:textId="2A6CA172" w:rsidR="006065F7" w:rsidRPr="00AF4B70" w:rsidRDefault="006065F7" w:rsidP="005414E1">
      <w:pPr>
        <w:spacing w:line="240" w:lineRule="auto"/>
        <w:jc w:val="both"/>
        <w:rPr>
          <w:rFonts w:cstheme="minorHAnsi"/>
        </w:rPr>
      </w:pPr>
      <w:r w:rsidRPr="00AF4B70">
        <w:rPr>
          <w:rFonts w:cstheme="minorHAnsi"/>
        </w:rPr>
        <w:t xml:space="preserve">Bez względu na to gdzie i kiedy będzie ta przyszłość, spróbujcie sformułować scenariusz warsztatu, aby uczestnicy mogli ją wykreować indywidualnie, bądź pracując w grupach. Uczestnicy Waszych warsztatów, dzieci i młodzież, zaproponują własną wizję przyszłości. Kolejny etap to analiza wygenerowanej fragmentarycznie przyszłości i opracowanie sposobu przekazania informacji dotyczącej tego, co dziś, czyli w teraźniejszości, trzeba zrobić, aby takowa mogła zaistnieć w przyszłości. Nie obowiązują Was żadne limity i </w:t>
      </w:r>
      <w:r w:rsidR="00AF1D02" w:rsidRPr="00AF4B70">
        <w:rPr>
          <w:rFonts w:cstheme="minorHAnsi"/>
        </w:rPr>
        <w:t>ograniczenia, co</w:t>
      </w:r>
      <w:r w:rsidRPr="00AF4B70">
        <w:rPr>
          <w:rFonts w:cstheme="minorHAnsi"/>
        </w:rPr>
        <w:t xml:space="preserve"> do określeń czasowych, dat tej przyszłości. Przyszłość może być rozumiana różnie: za godzinę, jutro albo za 100, 500 lub 1000 lat. Tak wygenerowana przyszłość może być znakomitą wskazówką dla nas – żyjących w teraźniejszości. </w:t>
      </w:r>
      <w:r w:rsidRPr="00AF4B70">
        <w:rPr>
          <w:rFonts w:cstheme="minorHAnsi"/>
        </w:rPr>
        <w:lastRenderedPageBreak/>
        <w:t xml:space="preserve">Wygenerowana w wyobraźni przyszłość może być ciekawą próbą oddziaływania na różne obszary </w:t>
      </w:r>
      <w:r>
        <w:rPr>
          <w:rFonts w:cstheme="minorHAnsi"/>
        </w:rPr>
        <w:br/>
      </w:r>
      <w:r w:rsidRPr="00AF4B70">
        <w:rPr>
          <w:rFonts w:cstheme="minorHAnsi"/>
        </w:rPr>
        <w:t xml:space="preserve">w czasie teraźniejszym. Dzięki temu, że uczestnicy warsztatów jasno sprecyzują obraz przyszłości, w jej wybranych obszarach, będą mogli łatwiej ją zreflektować. Inaczej mówiąc: co trzeba zrobić dziś, aby tak było w przyszłości z jej własnego punktu widzenia. Tworząc scenariusz warsztatu, pamiętajmy, aby ich uczestnicy podczas procesu tworzenia byli maksymalnie wolni od wszelkich informacji płynących </w:t>
      </w:r>
      <w:r>
        <w:rPr>
          <w:rFonts w:cstheme="minorHAnsi"/>
        </w:rPr>
        <w:br/>
      </w:r>
      <w:r w:rsidRPr="00AF4B70">
        <w:rPr>
          <w:rFonts w:cstheme="minorHAnsi"/>
        </w:rPr>
        <w:t xml:space="preserve">z mediów, filmów i opinii czy danych statystycznych dotyczących przyszłości. Ważne jest też, aby charakter Waszych scenariuszy, jak i rezultaty warsztatów, nie miały cech moralizatorskich </w:t>
      </w:r>
      <w:r>
        <w:rPr>
          <w:rFonts w:cstheme="minorHAnsi"/>
        </w:rPr>
        <w:br/>
      </w:r>
      <w:r w:rsidRPr="00AF4B70">
        <w:rPr>
          <w:rFonts w:cstheme="minorHAnsi"/>
        </w:rPr>
        <w:t xml:space="preserve">i pouczających. W tworzeniu propozycji warsztatowych spróbujcie uwolnić się od sposobu widzenia przyszłości przez teraźniejszość i przeszłość po to, aby dać swobodę ich uczestnikom. Nie jest to łatwe, ale jest to możliwe wtedy, kiedy tak ustawicie wszelkie parametry i wytyczne Waszych warsztatów, aby uniemożliwić korzystanie z aktualnych informacji i podpowiedzi, co do wizji przyszłości obecnej tu </w:t>
      </w:r>
      <w:r>
        <w:rPr>
          <w:rFonts w:cstheme="minorHAnsi"/>
        </w:rPr>
        <w:br/>
      </w:r>
      <w:r w:rsidRPr="00AF4B70">
        <w:rPr>
          <w:rFonts w:cstheme="minorHAnsi"/>
        </w:rPr>
        <w:t>i teraz.</w:t>
      </w:r>
    </w:p>
    <w:p w14:paraId="64A5B653" w14:textId="77777777" w:rsidR="006065F7" w:rsidRPr="008B1D72" w:rsidRDefault="006065F7" w:rsidP="005414E1">
      <w:pPr>
        <w:spacing w:line="240" w:lineRule="auto"/>
        <w:ind w:firstLine="708"/>
        <w:jc w:val="both"/>
        <w:rPr>
          <w:rFonts w:cstheme="minorHAnsi"/>
        </w:rPr>
      </w:pPr>
      <w:r w:rsidRPr="00AF4B70">
        <w:rPr>
          <w:rFonts w:cstheme="minorHAnsi"/>
        </w:rPr>
        <w:t xml:space="preserve">Pamiętajcie o dostosowaniu propozycji warsztatowych do wieku ich uczestników, choć są takie zadania, które można swobodnie przeprowadzać w każdej grupie wiekowej. Nasi uczestnicy to młodzi ludzie w wieku od czterech do kilkunastu lat. Pamiętajcie, że możliwy jest współudział rodziców. Zwróćcie szczególną uwagę na proponowane przez Was materiały do użycia w warsztatach. Materiały te mogą być bardzo sugestywne, można też sięgnąć po nowe, dotąd nieużywane, aby tworzenie przyszłości miało swoje uzasadnienie również w ich charakterze. Możecie skoncentrować się na słowach i pojęciach, komunikatach. Spróbujcie zastanowić się nad materiałami realizacyjnymi </w:t>
      </w:r>
      <w:r>
        <w:rPr>
          <w:rFonts w:cstheme="minorHAnsi"/>
        </w:rPr>
        <w:br/>
      </w:r>
      <w:r w:rsidRPr="00AF4B70">
        <w:rPr>
          <w:rFonts w:cstheme="minorHAnsi"/>
        </w:rPr>
        <w:t xml:space="preserve">w kontekście zadania, które postawicie uczestnikom, co oczywiście nie wyklucza tych tradycyjnych, wypraktykowanych. </w:t>
      </w:r>
    </w:p>
    <w:p w14:paraId="445086B6" w14:textId="77777777" w:rsidR="006065F7" w:rsidRPr="00F21438" w:rsidRDefault="006065F7" w:rsidP="005414E1">
      <w:pPr>
        <w:pStyle w:val="Bezodstpw"/>
        <w:rPr>
          <w:rFonts w:cstheme="minorHAnsi"/>
          <w:b/>
          <w:sz w:val="20"/>
          <w:szCs w:val="20"/>
        </w:rPr>
      </w:pPr>
      <w:r w:rsidRPr="00F21438">
        <w:rPr>
          <w:rFonts w:cstheme="minorHAnsi"/>
          <w:b/>
          <w:sz w:val="20"/>
          <w:szCs w:val="20"/>
        </w:rPr>
        <w:t>prof. dr hab. Marcin Berdyszak</w:t>
      </w:r>
    </w:p>
    <w:p w14:paraId="604CD7EC" w14:textId="29EBC3F3" w:rsidR="006065F7" w:rsidRPr="00F21438" w:rsidRDefault="006065F7" w:rsidP="005414E1">
      <w:pPr>
        <w:pStyle w:val="Bezodstpw"/>
        <w:jc w:val="both"/>
        <w:rPr>
          <w:rFonts w:cstheme="minorHAnsi"/>
          <w:sz w:val="20"/>
          <w:szCs w:val="20"/>
        </w:rPr>
      </w:pPr>
      <w:r w:rsidRPr="00F21438">
        <w:rPr>
          <w:rFonts w:cstheme="minorHAnsi"/>
          <w:sz w:val="20"/>
          <w:szCs w:val="20"/>
        </w:rPr>
        <w:t>Urodzony w Poznaniu w 1964 roku. Dyplom z malarstwa w pracowni prof. Włodzimierza Dudkowiaka oraz z rzeźby w pracowni prof. Macieja Szańkowskiego w PWSSP w Poznaniu w 1988 roku. Od 1989 roku związany z Akademią Sztuk Pięknych w Poznaniu a obecnie Uniwersytetem Artystycznym. Pracuje na stanowisku profesora zwyczajnego i prowadzi pracownię działań przestrzennych na Wydziale Rzeźby i Działań Przestrzennych. W latach 1999- 2002 prodziekan Wydziału Edukacji Artystycznej w ASP w Poznaniu. W latach 2002-2008 pełnił funkcję Prorektora ds. studenckich i współpracy z zagranicą. Rektor Uniwersytetu Artystycznego w Poznaniu w latach 2008-2016. Członek Stowarzyszenia Artystyczno-Edukacyjnego Magazyn, którego jest współzałożycielem wraz Tadeuszem Wieczorkiem, Piotrem Pawlakiem i Wojciechem Nowakiem.</w:t>
      </w:r>
    </w:p>
    <w:p w14:paraId="7F045079" w14:textId="77777777" w:rsidR="006065F7" w:rsidRPr="00F21438" w:rsidRDefault="006065F7" w:rsidP="005414E1">
      <w:pPr>
        <w:pStyle w:val="Bezodstpw"/>
        <w:jc w:val="both"/>
        <w:rPr>
          <w:rFonts w:cstheme="minorHAnsi"/>
          <w:sz w:val="20"/>
          <w:szCs w:val="20"/>
        </w:rPr>
      </w:pPr>
      <w:r w:rsidRPr="00F21438">
        <w:rPr>
          <w:rFonts w:cstheme="minorHAnsi"/>
          <w:sz w:val="20"/>
          <w:szCs w:val="20"/>
        </w:rPr>
        <w:t>Zajmuje się instalacją, obiektem, rysunkiem, malarstwem i działaniami multimedialnymi. Swoje prace prezentował na różnych wystawach zbiorowych i indywidualnych między innymi w Polsce, Niemczech, Słowacji, Bułgarii, Hiszpanii, Węgrzech, Czechach, Finlandii, Austrii, Szwecji, Japonii, Szwajcarii, Meksyku, Wielkiej Brytanii, Litwie, Ukrainie, Rosji, Gruzji, Korei Południowej Bośni i Hercegowinie oraz USA. Brał udział w licznych spotkaniach i konferencjach dotyczących edukacji artystycznej. Zrealizował kilkadziesiąt warsztatów autorskich w kraju i zagranicą.</w:t>
      </w:r>
    </w:p>
    <w:p w14:paraId="3233CB5A" w14:textId="77777777" w:rsidR="008971D2" w:rsidRDefault="008971D2">
      <w:pPr>
        <w:spacing w:after="160" w:line="259" w:lineRule="auto"/>
        <w:rPr>
          <w:rFonts w:cstheme="minorHAnsi"/>
        </w:rPr>
      </w:pPr>
      <w:r>
        <w:rPr>
          <w:rFonts w:cstheme="minorHAnsi"/>
        </w:rPr>
        <w:br w:type="page"/>
      </w:r>
    </w:p>
    <w:p w14:paraId="2005C2B0" w14:textId="666E5806" w:rsidR="00125FC5" w:rsidRPr="00DC0563" w:rsidRDefault="00125FC5" w:rsidP="00125FC5">
      <w:pPr>
        <w:pStyle w:val="Bezodstpw"/>
        <w:jc w:val="center"/>
        <w:rPr>
          <w:rFonts w:cstheme="minorHAnsi"/>
          <w:b/>
          <w:sz w:val="24"/>
          <w:szCs w:val="24"/>
        </w:rPr>
      </w:pPr>
      <w:r>
        <w:rPr>
          <w:rFonts w:cstheme="minorHAnsi"/>
          <w:b/>
          <w:noProof/>
          <w:sz w:val="24"/>
          <w:szCs w:val="24"/>
          <w:lang w:eastAsia="pl-PL"/>
        </w:rPr>
        <w:lastRenderedPageBreak/>
        <w:drawing>
          <wp:inline distT="0" distB="0" distL="0" distR="0" wp14:anchorId="4166AC4A" wp14:editId="1AEC7065">
            <wp:extent cx="771525" cy="395882"/>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 logo wektor RGB..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262" cy="425508"/>
                    </a:xfrm>
                    <a:prstGeom prst="rect">
                      <a:avLst/>
                    </a:prstGeom>
                  </pic:spPr>
                </pic:pic>
              </a:graphicData>
            </a:graphic>
          </wp:inline>
        </w:drawing>
      </w:r>
      <w:r w:rsidR="00A10312" w:rsidRPr="00DC0563">
        <w:rPr>
          <w:rFonts w:cstheme="minorHAnsi"/>
          <w:b/>
          <w:sz w:val="24"/>
          <w:szCs w:val="24"/>
        </w:rPr>
        <w:t>21</w:t>
      </w:r>
      <w:r w:rsidRPr="00DC0563">
        <w:rPr>
          <w:rFonts w:cstheme="minorHAnsi"/>
          <w:b/>
          <w:sz w:val="24"/>
          <w:szCs w:val="24"/>
        </w:rPr>
        <w:t>. Międzynarodowe Warsztaty Niepokoju Twórczego</w:t>
      </w:r>
    </w:p>
    <w:p w14:paraId="180AA624" w14:textId="77777777" w:rsidR="0035156C" w:rsidRDefault="00125FC5" w:rsidP="00DC0563">
      <w:pPr>
        <w:pStyle w:val="Bezodstpw"/>
        <w:jc w:val="center"/>
        <w:rPr>
          <w:rFonts w:cstheme="minorHAnsi"/>
          <w:b/>
          <w:sz w:val="24"/>
          <w:szCs w:val="24"/>
        </w:rPr>
      </w:pPr>
      <w:r w:rsidRPr="00DC0563">
        <w:rPr>
          <w:rFonts w:cstheme="minorHAnsi"/>
          <w:b/>
          <w:sz w:val="24"/>
          <w:szCs w:val="24"/>
        </w:rPr>
        <w:t xml:space="preserve"> </w:t>
      </w:r>
      <w:r w:rsidRPr="00DC0563">
        <w:rPr>
          <w:rFonts w:cstheme="minorHAnsi"/>
          <w:b/>
          <w:i/>
          <w:sz w:val="24"/>
          <w:szCs w:val="24"/>
        </w:rPr>
        <w:t xml:space="preserve">Kieszeń Vincenta, </w:t>
      </w:r>
      <w:r w:rsidR="00A10312" w:rsidRPr="00DC0563">
        <w:rPr>
          <w:rFonts w:cstheme="minorHAnsi"/>
          <w:b/>
          <w:sz w:val="24"/>
          <w:szCs w:val="24"/>
        </w:rPr>
        <w:t>Poznań 10-14</w:t>
      </w:r>
      <w:r w:rsidRPr="00DC0563">
        <w:rPr>
          <w:rFonts w:cstheme="minorHAnsi"/>
          <w:b/>
          <w:sz w:val="24"/>
          <w:szCs w:val="24"/>
        </w:rPr>
        <w:t xml:space="preserve"> maja 20</w:t>
      </w:r>
      <w:r w:rsidR="00A10312" w:rsidRPr="00DC0563">
        <w:rPr>
          <w:rFonts w:cstheme="minorHAnsi"/>
          <w:b/>
          <w:sz w:val="24"/>
          <w:szCs w:val="24"/>
        </w:rPr>
        <w:t>22</w:t>
      </w:r>
    </w:p>
    <w:p w14:paraId="6B948280" w14:textId="77777777" w:rsidR="007F290D" w:rsidRPr="00F91AF1" w:rsidRDefault="007F290D" w:rsidP="00DC0563">
      <w:pPr>
        <w:pStyle w:val="Bezodstpw"/>
        <w:jc w:val="center"/>
        <w:rPr>
          <w:rFonts w:cstheme="minorHAnsi"/>
          <w:b/>
          <w:sz w:val="18"/>
          <w:szCs w:val="18"/>
        </w:rPr>
      </w:pPr>
    </w:p>
    <w:p w14:paraId="3B5F5705" w14:textId="77777777" w:rsidR="00F91AF1" w:rsidRPr="005414E1" w:rsidRDefault="0035156C" w:rsidP="00F91AF1">
      <w:pPr>
        <w:pStyle w:val="Bezodstpw"/>
        <w:jc w:val="center"/>
        <w:rPr>
          <w:b/>
          <w:i/>
          <w:sz w:val="20"/>
          <w:szCs w:val="20"/>
        </w:rPr>
      </w:pPr>
      <w:r w:rsidRPr="005414E1">
        <w:rPr>
          <w:b/>
          <w:i/>
          <w:sz w:val="20"/>
          <w:szCs w:val="20"/>
        </w:rPr>
        <w:t>W tworzeniu wizji przyszłości spróbujmy uwolnić się od sposobu jej postrzegania</w:t>
      </w:r>
    </w:p>
    <w:p w14:paraId="539A31A8" w14:textId="77777777" w:rsidR="0035156C" w:rsidRPr="005414E1" w:rsidRDefault="0035156C" w:rsidP="00F91AF1">
      <w:pPr>
        <w:pStyle w:val="Bezodstpw"/>
        <w:jc w:val="center"/>
        <w:rPr>
          <w:b/>
          <w:i/>
          <w:sz w:val="20"/>
          <w:szCs w:val="20"/>
        </w:rPr>
      </w:pPr>
      <w:r w:rsidRPr="005414E1">
        <w:rPr>
          <w:b/>
          <w:i/>
          <w:sz w:val="20"/>
          <w:szCs w:val="20"/>
        </w:rPr>
        <w:t>przez teraźniejszość i przeszłość</w:t>
      </w:r>
    </w:p>
    <w:p w14:paraId="5D6FE7E0" w14:textId="77777777" w:rsidR="007F290D" w:rsidRPr="00F91AF1" w:rsidRDefault="007F290D" w:rsidP="00125FC5">
      <w:pPr>
        <w:pStyle w:val="Bezodstpw"/>
        <w:ind w:left="3540" w:firstLine="708"/>
        <w:rPr>
          <w:rFonts w:cstheme="minorHAnsi"/>
          <w:b/>
          <w:sz w:val="18"/>
          <w:szCs w:val="18"/>
        </w:rPr>
      </w:pPr>
    </w:p>
    <w:p w14:paraId="291F6128" w14:textId="77777777" w:rsidR="00125FC5" w:rsidRPr="005414E1" w:rsidRDefault="00125FC5" w:rsidP="00125FC5">
      <w:pPr>
        <w:pStyle w:val="Bezodstpw"/>
        <w:ind w:left="3540" w:firstLine="708"/>
        <w:rPr>
          <w:rFonts w:cstheme="minorHAnsi"/>
          <w:b/>
          <w:sz w:val="20"/>
          <w:szCs w:val="20"/>
        </w:rPr>
      </w:pPr>
      <w:r w:rsidRPr="005414E1">
        <w:rPr>
          <w:rFonts w:cstheme="minorHAnsi"/>
          <w:b/>
          <w:sz w:val="20"/>
          <w:szCs w:val="20"/>
        </w:rPr>
        <w:t>KONKURS</w:t>
      </w:r>
    </w:p>
    <w:p w14:paraId="33DEFAC6" w14:textId="2F2A6C3F" w:rsidR="00125FC5" w:rsidRPr="005414E1" w:rsidRDefault="00125FC5" w:rsidP="00125FC5">
      <w:pPr>
        <w:pStyle w:val="Bezodstpw"/>
        <w:jc w:val="center"/>
        <w:rPr>
          <w:rFonts w:cstheme="minorHAnsi"/>
          <w:sz w:val="20"/>
          <w:szCs w:val="20"/>
        </w:rPr>
      </w:pPr>
      <w:r w:rsidRPr="005414E1">
        <w:rPr>
          <w:rFonts w:cstheme="minorHAnsi"/>
          <w:sz w:val="20"/>
          <w:szCs w:val="20"/>
        </w:rPr>
        <w:t>NA SCENARIUSZ WARSZTATÓW TWÓRCZYCH D</w:t>
      </w:r>
      <w:r w:rsidR="00F801E2" w:rsidRPr="005414E1">
        <w:rPr>
          <w:rFonts w:cstheme="minorHAnsi"/>
          <w:sz w:val="20"/>
          <w:szCs w:val="20"/>
        </w:rPr>
        <w:t>LA DZIECI I MŁODZIEŻY W WIEKU 5</w:t>
      </w:r>
      <w:r w:rsidR="0035156C" w:rsidRPr="005414E1">
        <w:rPr>
          <w:rFonts w:cstheme="minorHAnsi"/>
          <w:sz w:val="20"/>
          <w:szCs w:val="20"/>
        </w:rPr>
        <w:t>-14</w:t>
      </w:r>
      <w:r w:rsidRPr="005414E1">
        <w:rPr>
          <w:rFonts w:cstheme="minorHAnsi"/>
          <w:sz w:val="20"/>
          <w:szCs w:val="20"/>
        </w:rPr>
        <w:t xml:space="preserve"> LAT</w:t>
      </w:r>
    </w:p>
    <w:p w14:paraId="0C473D19" w14:textId="77777777" w:rsidR="00125FC5" w:rsidRPr="005414E1" w:rsidRDefault="00125FC5" w:rsidP="00125FC5">
      <w:pPr>
        <w:pStyle w:val="Bezodstpw"/>
        <w:jc w:val="center"/>
        <w:rPr>
          <w:rFonts w:cstheme="minorHAnsi"/>
          <w:sz w:val="20"/>
          <w:szCs w:val="20"/>
        </w:rPr>
      </w:pPr>
    </w:p>
    <w:p w14:paraId="23FFA048" w14:textId="77777777" w:rsidR="00125FC5" w:rsidRPr="005414E1" w:rsidRDefault="00125FC5" w:rsidP="00125FC5">
      <w:pPr>
        <w:pStyle w:val="Bezodstpw"/>
        <w:jc w:val="center"/>
        <w:rPr>
          <w:rFonts w:cstheme="minorHAnsi"/>
          <w:b/>
          <w:sz w:val="20"/>
          <w:szCs w:val="20"/>
        </w:rPr>
      </w:pPr>
      <w:r w:rsidRPr="005414E1">
        <w:rPr>
          <w:rFonts w:cstheme="minorHAnsi"/>
          <w:b/>
          <w:sz w:val="20"/>
          <w:szCs w:val="20"/>
        </w:rPr>
        <w:t>KARTA ZGŁOSZENIOWA</w:t>
      </w:r>
    </w:p>
    <w:p w14:paraId="20B4A67A" w14:textId="77777777" w:rsidR="00125FC5" w:rsidRPr="003D0962" w:rsidRDefault="00125FC5" w:rsidP="00125FC5">
      <w:pPr>
        <w:pStyle w:val="Bezodstpw"/>
        <w:jc w:val="center"/>
        <w:rPr>
          <w:rFonts w:cstheme="minorHAnsi"/>
          <w:sz w:val="18"/>
          <w:szCs w:val="18"/>
        </w:rPr>
      </w:pPr>
    </w:p>
    <w:p w14:paraId="4D635243" w14:textId="77777777" w:rsidR="00125FC5" w:rsidRPr="000F383B" w:rsidRDefault="00125FC5" w:rsidP="00125FC5">
      <w:pPr>
        <w:pStyle w:val="Bezodstpw"/>
        <w:numPr>
          <w:ilvl w:val="0"/>
          <w:numId w:val="4"/>
        </w:numPr>
        <w:jc w:val="both"/>
        <w:rPr>
          <w:rFonts w:cstheme="minorHAnsi"/>
        </w:rPr>
      </w:pPr>
      <w:r w:rsidRPr="009514DF">
        <w:rPr>
          <w:rFonts w:cstheme="minorHAnsi"/>
        </w:rPr>
        <w:t>Dane zgłaszającego</w:t>
      </w:r>
    </w:p>
    <w:p w14:paraId="7657BA2A" w14:textId="77777777" w:rsidR="00125FC5" w:rsidRDefault="00125FC5" w:rsidP="00125FC5">
      <w:pPr>
        <w:pStyle w:val="Bezodstpw"/>
        <w:numPr>
          <w:ilvl w:val="1"/>
          <w:numId w:val="5"/>
        </w:numPr>
        <w:rPr>
          <w:rFonts w:cstheme="minorHAnsi"/>
        </w:rPr>
      </w:pPr>
      <w:r>
        <w:rPr>
          <w:rFonts w:cstheme="minorHAnsi"/>
        </w:rPr>
        <w:t>Tytuł(y) scenariusza(y)</w:t>
      </w:r>
    </w:p>
    <w:p w14:paraId="1E8DD7B1" w14:textId="77777777" w:rsidR="00125FC5" w:rsidRPr="009514DF" w:rsidRDefault="00125FC5" w:rsidP="00125FC5">
      <w:pPr>
        <w:pStyle w:val="Bezodstpw"/>
        <w:ind w:left="720"/>
        <w:rPr>
          <w:rFonts w:cstheme="minorHAnsi"/>
        </w:rPr>
      </w:pPr>
      <w:r>
        <w:rPr>
          <w:rFonts w:cstheme="minorHAnsi"/>
        </w:rPr>
        <w:t>….</w:t>
      </w:r>
      <w:r w:rsidRPr="009514DF">
        <w:rPr>
          <w:rFonts w:cstheme="minorHAnsi"/>
        </w:rPr>
        <w:t>……………………………………………………</w:t>
      </w:r>
      <w:r>
        <w:rPr>
          <w:rFonts w:cstheme="minorHAnsi"/>
        </w:rPr>
        <w:t>……………………………………………………………………………………..</w:t>
      </w:r>
    </w:p>
    <w:p w14:paraId="429873A6" w14:textId="77777777" w:rsidR="00125FC5" w:rsidRDefault="00125FC5" w:rsidP="00125FC5">
      <w:pPr>
        <w:pStyle w:val="Bezodstpw"/>
        <w:ind w:left="720"/>
        <w:jc w:val="both"/>
        <w:rPr>
          <w:rFonts w:cstheme="minorHAnsi"/>
        </w:rPr>
      </w:pPr>
      <w:r w:rsidRPr="009514DF">
        <w:rPr>
          <w:rFonts w:cstheme="minorHAnsi"/>
        </w:rPr>
        <w:t>……………………………………………………………………………………………………………………………………</w:t>
      </w:r>
      <w:r>
        <w:rPr>
          <w:rFonts w:cstheme="minorHAnsi"/>
        </w:rPr>
        <w:t>………….</w:t>
      </w:r>
    </w:p>
    <w:p w14:paraId="6D9972AE" w14:textId="77777777" w:rsidR="00125FC5" w:rsidRDefault="00125FC5" w:rsidP="00125FC5">
      <w:pPr>
        <w:pStyle w:val="Bezodstpw"/>
        <w:ind w:left="720"/>
        <w:jc w:val="both"/>
        <w:rPr>
          <w:rFonts w:cstheme="minorHAnsi"/>
        </w:rPr>
      </w:pPr>
      <w:r w:rsidRPr="009514DF">
        <w:rPr>
          <w:rFonts w:cstheme="minorHAnsi"/>
        </w:rPr>
        <w:t>……………………………………………………………………………………………………………………………………</w:t>
      </w:r>
      <w:r>
        <w:rPr>
          <w:rFonts w:cstheme="minorHAnsi"/>
        </w:rPr>
        <w:t>………….</w:t>
      </w:r>
    </w:p>
    <w:p w14:paraId="32D17313" w14:textId="77777777" w:rsidR="00125FC5" w:rsidRPr="003D0962" w:rsidRDefault="00125FC5" w:rsidP="00125FC5">
      <w:pPr>
        <w:pStyle w:val="Bezodstpw"/>
        <w:jc w:val="both"/>
        <w:rPr>
          <w:rFonts w:cstheme="minorHAnsi"/>
          <w:sz w:val="18"/>
          <w:szCs w:val="18"/>
        </w:rPr>
      </w:pPr>
    </w:p>
    <w:p w14:paraId="28386F1A" w14:textId="77777777" w:rsidR="00125FC5" w:rsidRPr="009514DF" w:rsidRDefault="00125FC5" w:rsidP="00125FC5">
      <w:pPr>
        <w:pStyle w:val="Bezodstpw"/>
        <w:ind w:left="720"/>
        <w:jc w:val="both"/>
        <w:rPr>
          <w:rFonts w:cstheme="minorHAnsi"/>
        </w:rPr>
      </w:pPr>
      <w:r w:rsidRPr="009514DF">
        <w:rPr>
          <w:rFonts w:cstheme="minorHAnsi"/>
        </w:rPr>
        <w:t>1.</w:t>
      </w:r>
      <w:r>
        <w:rPr>
          <w:rFonts w:cstheme="minorHAnsi"/>
        </w:rPr>
        <w:t>2</w:t>
      </w:r>
      <w:r w:rsidRPr="009514DF">
        <w:rPr>
          <w:rFonts w:cstheme="minorHAnsi"/>
        </w:rPr>
        <w:t>. Forma organizacyjno-prawna</w:t>
      </w:r>
      <w:r>
        <w:rPr>
          <w:rFonts w:cstheme="minorHAnsi"/>
        </w:rPr>
        <w:t xml:space="preserve"> (osoba fizyczna, grupa twórcza, uczelnia, organizacja NGO)</w:t>
      </w:r>
    </w:p>
    <w:p w14:paraId="180B1210" w14:textId="77777777" w:rsidR="00125FC5" w:rsidRDefault="00125FC5" w:rsidP="00125FC5">
      <w:pPr>
        <w:pStyle w:val="Bezodstpw"/>
        <w:ind w:left="720"/>
        <w:jc w:val="both"/>
        <w:rPr>
          <w:rFonts w:cstheme="minorHAnsi"/>
        </w:rPr>
      </w:pPr>
      <w:r w:rsidRPr="009514DF">
        <w:rPr>
          <w:rFonts w:cstheme="minorHAnsi"/>
        </w:rPr>
        <w:t>…………………………………………………………………………………………………………………………………...</w:t>
      </w:r>
      <w:r>
        <w:rPr>
          <w:rFonts w:cstheme="minorHAnsi"/>
        </w:rPr>
        <w:t>...........</w:t>
      </w:r>
    </w:p>
    <w:p w14:paraId="7BC0AC93" w14:textId="77777777" w:rsidR="00125FC5" w:rsidRDefault="00125FC5" w:rsidP="00125FC5">
      <w:pPr>
        <w:pStyle w:val="Bezodstpw"/>
        <w:ind w:left="720"/>
        <w:jc w:val="both"/>
        <w:rPr>
          <w:rFonts w:cstheme="minorHAnsi"/>
        </w:rPr>
      </w:pPr>
      <w:r>
        <w:rPr>
          <w:rFonts w:cstheme="minorHAnsi"/>
        </w:rPr>
        <w:t>……………………………………………………………………………………………………………………………………………….</w:t>
      </w:r>
    </w:p>
    <w:p w14:paraId="29A98F85" w14:textId="77777777" w:rsidR="00125FC5" w:rsidRPr="009514DF" w:rsidRDefault="00125FC5" w:rsidP="00125FC5">
      <w:pPr>
        <w:pStyle w:val="Bezodstpw"/>
        <w:ind w:left="720"/>
        <w:jc w:val="both"/>
        <w:rPr>
          <w:rFonts w:cstheme="minorHAnsi"/>
        </w:rPr>
      </w:pPr>
      <w:r>
        <w:rPr>
          <w:rFonts w:cstheme="minorHAnsi"/>
        </w:rPr>
        <w:t>1.3</w:t>
      </w:r>
      <w:r w:rsidRPr="009514DF">
        <w:rPr>
          <w:rFonts w:cstheme="minorHAnsi"/>
        </w:rPr>
        <w:t xml:space="preserve">. Adres, e-mail, telefon kontaktowy </w:t>
      </w:r>
    </w:p>
    <w:p w14:paraId="68F3AE91"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r w:rsidRPr="009514DF">
        <w:rPr>
          <w:rFonts w:cstheme="minorHAnsi"/>
        </w:rPr>
        <w:t>…………………………………………………………………………………………………………………………</w:t>
      </w:r>
      <w:r>
        <w:rPr>
          <w:rFonts w:cstheme="minorHAnsi"/>
        </w:rPr>
        <w:t>……………………</w:t>
      </w:r>
    </w:p>
    <w:p w14:paraId="677CD4EE"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3B0189A6" w14:textId="77777777" w:rsidR="00125FC5" w:rsidRDefault="00125FC5" w:rsidP="00125FC5">
      <w:pPr>
        <w:pStyle w:val="Bezodstpw"/>
        <w:numPr>
          <w:ilvl w:val="1"/>
          <w:numId w:val="4"/>
        </w:numPr>
        <w:jc w:val="both"/>
        <w:rPr>
          <w:rFonts w:cstheme="minorHAnsi"/>
        </w:rPr>
      </w:pPr>
      <w:r>
        <w:rPr>
          <w:rFonts w:cstheme="minorHAnsi"/>
        </w:rPr>
        <w:t>Osoba upoważniona do reprezentowania zgłaszającego scenariusz(e)</w:t>
      </w:r>
    </w:p>
    <w:p w14:paraId="450A8151" w14:textId="77777777" w:rsidR="00125FC5" w:rsidRPr="009514DF" w:rsidRDefault="00125FC5" w:rsidP="00125FC5">
      <w:pPr>
        <w:pStyle w:val="Bezodstpw"/>
        <w:ind w:left="720"/>
        <w:jc w:val="both"/>
        <w:rPr>
          <w:rFonts w:cstheme="minorHAnsi"/>
        </w:rPr>
      </w:pPr>
      <w:r>
        <w:rPr>
          <w:rFonts w:cstheme="minorHAnsi"/>
        </w:rPr>
        <w:t>....................................................................................................................................................</w:t>
      </w:r>
    </w:p>
    <w:p w14:paraId="3F0FDC5D" w14:textId="77777777" w:rsidR="00125FC5" w:rsidRPr="003D0962" w:rsidRDefault="00125FC5" w:rsidP="00125FC5">
      <w:pPr>
        <w:pStyle w:val="Bezodstpw"/>
        <w:ind w:left="720"/>
        <w:jc w:val="both"/>
        <w:rPr>
          <w:rFonts w:cstheme="minorHAnsi"/>
          <w:sz w:val="18"/>
          <w:szCs w:val="18"/>
        </w:rPr>
      </w:pPr>
    </w:p>
    <w:p w14:paraId="5E85B0C1" w14:textId="77777777" w:rsidR="00125FC5" w:rsidRPr="000F383B" w:rsidRDefault="00125FC5" w:rsidP="00125FC5">
      <w:pPr>
        <w:pStyle w:val="Bezodstpw"/>
        <w:numPr>
          <w:ilvl w:val="0"/>
          <w:numId w:val="4"/>
        </w:numPr>
        <w:jc w:val="both"/>
        <w:rPr>
          <w:rFonts w:cstheme="minorHAnsi"/>
        </w:rPr>
      </w:pPr>
      <w:r w:rsidRPr="009514DF">
        <w:rPr>
          <w:rFonts w:cstheme="minorHAnsi"/>
        </w:rPr>
        <w:t xml:space="preserve">Dane osobowe (dotyczy osób fizycznych). </w:t>
      </w:r>
    </w:p>
    <w:p w14:paraId="49DAB534" w14:textId="77777777" w:rsidR="00125FC5" w:rsidRPr="009514DF" w:rsidRDefault="00125FC5" w:rsidP="00125FC5">
      <w:pPr>
        <w:pStyle w:val="Bezodstpw"/>
        <w:ind w:left="720"/>
        <w:jc w:val="both"/>
        <w:rPr>
          <w:rFonts w:cstheme="minorHAnsi"/>
        </w:rPr>
      </w:pPr>
      <w:r w:rsidRPr="009514DF">
        <w:rPr>
          <w:rFonts w:cstheme="minorHAnsi"/>
        </w:rPr>
        <w:t>2.1 Imię i nazwisko zgłaszającego</w:t>
      </w:r>
    </w:p>
    <w:p w14:paraId="6666649B"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012E6A8D" w14:textId="77777777" w:rsidR="00125FC5" w:rsidRPr="003D0962" w:rsidRDefault="00125FC5" w:rsidP="00125FC5">
      <w:pPr>
        <w:pStyle w:val="Bezodstpw"/>
        <w:ind w:left="720"/>
        <w:jc w:val="both"/>
        <w:rPr>
          <w:rFonts w:cstheme="minorHAnsi"/>
          <w:sz w:val="18"/>
          <w:szCs w:val="18"/>
        </w:rPr>
      </w:pPr>
    </w:p>
    <w:p w14:paraId="6CBA4756" w14:textId="77777777" w:rsidR="00125FC5" w:rsidRPr="009514DF" w:rsidRDefault="00125FC5" w:rsidP="00125FC5">
      <w:pPr>
        <w:pStyle w:val="Bezodstpw"/>
        <w:ind w:left="720"/>
        <w:jc w:val="both"/>
        <w:rPr>
          <w:rFonts w:cstheme="minorHAnsi"/>
        </w:rPr>
      </w:pPr>
      <w:r w:rsidRPr="009514DF">
        <w:rPr>
          <w:rFonts w:cstheme="minorHAnsi"/>
        </w:rPr>
        <w:t>2.2 Adres, e-mail, telefon kontaktowy</w:t>
      </w:r>
    </w:p>
    <w:p w14:paraId="414F9D36"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264F0672" w14:textId="77777777" w:rsidR="00125FC5" w:rsidRPr="009514DF" w:rsidRDefault="00125FC5" w:rsidP="00125FC5">
      <w:pPr>
        <w:pStyle w:val="Bezodstpw"/>
        <w:ind w:left="720"/>
        <w:jc w:val="both"/>
        <w:rPr>
          <w:rFonts w:cstheme="minorHAnsi"/>
        </w:rPr>
      </w:pPr>
      <w:r w:rsidRPr="009514DF">
        <w:rPr>
          <w:rFonts w:cstheme="minorHAnsi"/>
        </w:rPr>
        <w:t xml:space="preserve">2.3. </w:t>
      </w:r>
      <w:r>
        <w:rPr>
          <w:rFonts w:cstheme="minorHAnsi"/>
        </w:rPr>
        <w:t>Osoby wchodzące w skład Zespołu</w:t>
      </w:r>
    </w:p>
    <w:p w14:paraId="40B7177C"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4B0CC23E"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4384A854" w14:textId="77777777" w:rsidR="00125FC5" w:rsidRPr="009514DF" w:rsidRDefault="00125FC5" w:rsidP="00125FC5">
      <w:pPr>
        <w:pStyle w:val="Bezodstpw"/>
        <w:ind w:left="720"/>
        <w:jc w:val="both"/>
        <w:rPr>
          <w:rFonts w:cstheme="minorHAnsi"/>
        </w:rPr>
      </w:pPr>
      <w:r w:rsidRPr="009514DF">
        <w:rPr>
          <w:rFonts w:cstheme="minorHAnsi"/>
        </w:rPr>
        <w:t>……………………………………………………………………………………………………………………………………</w:t>
      </w:r>
      <w:r>
        <w:rPr>
          <w:rFonts w:cstheme="minorHAnsi"/>
        </w:rPr>
        <w:t>………..</w:t>
      </w:r>
    </w:p>
    <w:p w14:paraId="533A7641" w14:textId="77777777" w:rsidR="00125FC5" w:rsidRPr="00E30E81" w:rsidRDefault="00125FC5" w:rsidP="00125FC5">
      <w:pPr>
        <w:pStyle w:val="Bezodstpw"/>
        <w:ind w:left="720"/>
        <w:jc w:val="both"/>
        <w:rPr>
          <w:rFonts w:cstheme="minorHAnsi"/>
        </w:rPr>
      </w:pPr>
      <w:r w:rsidRPr="009514DF">
        <w:rPr>
          <w:rFonts w:cstheme="minorHAnsi"/>
        </w:rPr>
        <w:t>……………………………………………………………………………………………………………………………………</w:t>
      </w:r>
      <w:r>
        <w:rPr>
          <w:rFonts w:cstheme="minorHAnsi"/>
        </w:rPr>
        <w:t>………..</w:t>
      </w:r>
    </w:p>
    <w:p w14:paraId="04D7905B" w14:textId="77777777" w:rsidR="00125FC5" w:rsidRPr="00B86E73" w:rsidRDefault="00125FC5" w:rsidP="00125FC5">
      <w:pPr>
        <w:pStyle w:val="Bezodstpw"/>
        <w:ind w:left="720"/>
        <w:jc w:val="both"/>
        <w:rPr>
          <w:rFonts w:cstheme="minorHAnsi"/>
          <w:sz w:val="20"/>
          <w:szCs w:val="20"/>
        </w:rPr>
      </w:pPr>
      <w:r w:rsidRPr="00B86E73">
        <w:rPr>
          <w:rFonts w:cstheme="minorHAnsi"/>
          <w:sz w:val="20"/>
          <w:szCs w:val="20"/>
        </w:rPr>
        <w:t>Wyrażam zgodę na przetwarzanie moich danych osobowych zawartych w aplikacji dla potrzeb niezbędnych do realizacji zadania statutowego oraz przeprowadzenia niniejszego konkursu zgodnie</w:t>
      </w:r>
      <w:r w:rsidR="00AF4B70">
        <w:rPr>
          <w:rFonts w:cstheme="minorHAnsi"/>
          <w:sz w:val="20"/>
          <w:szCs w:val="20"/>
        </w:rPr>
        <w:br/>
      </w:r>
      <w:r w:rsidRPr="00B86E73">
        <w:rPr>
          <w:rFonts w:cstheme="minorHAnsi"/>
          <w:sz w:val="20"/>
          <w:szCs w:val="20"/>
        </w:rPr>
        <w:t>z ustawą z dn. 29.08.1997</w:t>
      </w:r>
      <w:r>
        <w:rPr>
          <w:rFonts w:cstheme="minorHAnsi"/>
          <w:sz w:val="20"/>
          <w:szCs w:val="20"/>
        </w:rPr>
        <w:t xml:space="preserve"> </w:t>
      </w:r>
      <w:r w:rsidRPr="00B86E73">
        <w:rPr>
          <w:rFonts w:cstheme="minorHAnsi"/>
          <w:sz w:val="20"/>
          <w:szCs w:val="20"/>
        </w:rPr>
        <w:t xml:space="preserve">r o ochronie danych osobowych (Dz.U.nr 133 poz. 883, art.3 </w:t>
      </w:r>
      <w:r w:rsidR="00AF4B70" w:rsidRPr="00B86E73">
        <w:rPr>
          <w:rFonts w:cstheme="minorHAnsi"/>
          <w:sz w:val="20"/>
          <w:szCs w:val="20"/>
        </w:rPr>
        <w:t>pkt</w:t>
      </w:r>
      <w:r w:rsidR="00AF4B70">
        <w:rPr>
          <w:rFonts w:cstheme="minorHAnsi"/>
          <w:sz w:val="20"/>
          <w:szCs w:val="20"/>
        </w:rPr>
        <w:t xml:space="preserve">.2). </w:t>
      </w:r>
      <w:r w:rsidR="00AF4B70" w:rsidRPr="00B86E73">
        <w:rPr>
          <w:rFonts w:cstheme="minorHAnsi"/>
          <w:sz w:val="20"/>
          <w:szCs w:val="20"/>
        </w:rPr>
        <w:t>Zostałam</w:t>
      </w:r>
      <w:r w:rsidRPr="00B86E73">
        <w:rPr>
          <w:rFonts w:cstheme="minorHAnsi"/>
          <w:sz w:val="20"/>
          <w:szCs w:val="20"/>
        </w:rPr>
        <w:t>/</w:t>
      </w:r>
      <w:r>
        <w:rPr>
          <w:rFonts w:cstheme="minorHAnsi"/>
          <w:sz w:val="20"/>
          <w:szCs w:val="20"/>
        </w:rPr>
        <w:t>został</w:t>
      </w:r>
      <w:r w:rsidRPr="00B86E73">
        <w:rPr>
          <w:rFonts w:cstheme="minorHAnsi"/>
          <w:sz w:val="20"/>
          <w:szCs w:val="20"/>
        </w:rPr>
        <w:t>em poinformowana/</w:t>
      </w:r>
      <w:r w:rsidR="00AF4B70" w:rsidRPr="00B86E73">
        <w:rPr>
          <w:rFonts w:cstheme="minorHAnsi"/>
          <w:sz w:val="20"/>
          <w:szCs w:val="20"/>
        </w:rPr>
        <w:t>poinformowany, że</w:t>
      </w:r>
      <w:r w:rsidRPr="00B86E73">
        <w:rPr>
          <w:rFonts w:cstheme="minorHAnsi"/>
          <w:sz w:val="20"/>
          <w:szCs w:val="20"/>
        </w:rPr>
        <w:t xml:space="preserve"> powierzenie danych jest dobrowolne, a w każdym czasie przysługuje mi prawo do żądania zmiany lub usunięcia przekazanych danych osobowych.</w:t>
      </w:r>
    </w:p>
    <w:p w14:paraId="5CC9A662" w14:textId="77777777" w:rsidR="00125FC5" w:rsidRPr="00B86E73" w:rsidRDefault="00125FC5" w:rsidP="00125FC5">
      <w:pPr>
        <w:pStyle w:val="Bezodstpw"/>
        <w:ind w:left="720"/>
        <w:jc w:val="both"/>
        <w:rPr>
          <w:rFonts w:cstheme="minorHAnsi"/>
          <w:sz w:val="20"/>
          <w:szCs w:val="20"/>
        </w:rPr>
      </w:pPr>
    </w:p>
    <w:p w14:paraId="3F00E7B3" w14:textId="77777777" w:rsidR="00125FC5" w:rsidRPr="00B86E73" w:rsidRDefault="00125FC5" w:rsidP="00125FC5">
      <w:pPr>
        <w:pStyle w:val="Bezodstpw"/>
        <w:ind w:left="720"/>
        <w:jc w:val="right"/>
        <w:rPr>
          <w:rFonts w:cstheme="minorHAnsi"/>
          <w:sz w:val="20"/>
          <w:szCs w:val="20"/>
        </w:rPr>
      </w:pPr>
      <w:r w:rsidRPr="00B86E73">
        <w:rPr>
          <w:rFonts w:cstheme="minorHAnsi"/>
          <w:sz w:val="20"/>
          <w:szCs w:val="20"/>
        </w:rPr>
        <w:t>_________________________ [czytelny podpis]</w:t>
      </w:r>
    </w:p>
    <w:p w14:paraId="20C59FA9" w14:textId="77777777" w:rsidR="00125FC5" w:rsidRPr="003D0962" w:rsidRDefault="00125FC5" w:rsidP="00125FC5">
      <w:pPr>
        <w:pStyle w:val="Bezodstpw"/>
        <w:jc w:val="both"/>
        <w:rPr>
          <w:rFonts w:cstheme="minorHAnsi"/>
          <w:sz w:val="18"/>
          <w:szCs w:val="18"/>
        </w:rPr>
      </w:pPr>
    </w:p>
    <w:p w14:paraId="588AE3DF" w14:textId="77777777" w:rsidR="00125FC5" w:rsidRPr="00B86E73" w:rsidRDefault="00125FC5" w:rsidP="00125FC5">
      <w:pPr>
        <w:pStyle w:val="Bezodstpw"/>
        <w:ind w:left="720"/>
        <w:jc w:val="both"/>
        <w:rPr>
          <w:rFonts w:cstheme="minorHAnsi"/>
          <w:sz w:val="20"/>
          <w:szCs w:val="20"/>
        </w:rPr>
      </w:pPr>
      <w:r w:rsidRPr="00B86E73">
        <w:rPr>
          <w:rFonts w:cstheme="minorHAnsi"/>
          <w:sz w:val="20"/>
          <w:szCs w:val="20"/>
        </w:rPr>
        <w:t xml:space="preserve">Zapoznałam się/zapoznałem </w:t>
      </w:r>
      <w:r>
        <w:rPr>
          <w:rFonts w:cstheme="minorHAnsi"/>
          <w:sz w:val="20"/>
          <w:szCs w:val="20"/>
        </w:rPr>
        <w:t xml:space="preserve">się </w:t>
      </w:r>
      <w:r w:rsidRPr="00B86E73">
        <w:rPr>
          <w:rFonts w:cstheme="minorHAnsi"/>
          <w:sz w:val="20"/>
          <w:szCs w:val="20"/>
        </w:rPr>
        <w:t>z Regulaminem Konkursu i ak</w:t>
      </w:r>
      <w:r>
        <w:rPr>
          <w:rFonts w:cstheme="minorHAnsi"/>
          <w:sz w:val="20"/>
          <w:szCs w:val="20"/>
        </w:rPr>
        <w:t>ceptuję jego treść. Jako autorka/</w:t>
      </w:r>
      <w:r w:rsidR="00AF4B70">
        <w:rPr>
          <w:rFonts w:cstheme="minorHAnsi"/>
          <w:sz w:val="20"/>
          <w:szCs w:val="20"/>
        </w:rPr>
        <w:t>autor zgłoszonego</w:t>
      </w:r>
      <w:r>
        <w:rPr>
          <w:rFonts w:cstheme="minorHAnsi"/>
          <w:sz w:val="20"/>
          <w:szCs w:val="20"/>
        </w:rPr>
        <w:t xml:space="preserve"> scenariusza/y</w:t>
      </w:r>
      <w:r w:rsidRPr="00B86E73">
        <w:rPr>
          <w:rFonts w:cstheme="minorHAnsi"/>
          <w:sz w:val="20"/>
          <w:szCs w:val="20"/>
        </w:rPr>
        <w:t xml:space="preserve"> oświadczam</w:t>
      </w:r>
      <w:r>
        <w:rPr>
          <w:rFonts w:cstheme="minorHAnsi"/>
          <w:sz w:val="20"/>
          <w:szCs w:val="20"/>
        </w:rPr>
        <w:t>/</w:t>
      </w:r>
      <w:r w:rsidRPr="00B86E73">
        <w:rPr>
          <w:rFonts w:cstheme="minorHAnsi"/>
          <w:sz w:val="20"/>
          <w:szCs w:val="20"/>
        </w:rPr>
        <w:t xml:space="preserve">y, że jest on </w:t>
      </w:r>
      <w:r>
        <w:rPr>
          <w:rFonts w:cstheme="minorHAnsi"/>
          <w:sz w:val="20"/>
          <w:szCs w:val="20"/>
        </w:rPr>
        <w:t>moim/</w:t>
      </w:r>
      <w:r w:rsidRPr="00B86E73">
        <w:rPr>
          <w:rFonts w:cstheme="minorHAnsi"/>
          <w:sz w:val="20"/>
          <w:szCs w:val="20"/>
        </w:rPr>
        <w:t xml:space="preserve">naszym osobistym i samodzielnym dziełem, przysługują </w:t>
      </w:r>
      <w:r>
        <w:rPr>
          <w:rFonts w:cstheme="minorHAnsi"/>
          <w:sz w:val="20"/>
          <w:szCs w:val="20"/>
        </w:rPr>
        <w:t>mi/</w:t>
      </w:r>
      <w:r w:rsidRPr="00B86E73">
        <w:rPr>
          <w:rFonts w:cstheme="minorHAnsi"/>
          <w:sz w:val="20"/>
          <w:szCs w:val="20"/>
        </w:rPr>
        <w:t xml:space="preserve">nam wszelkie prawa autorskie i inne prawa własności intelektualnej do utworów zgłoszonych w niniejszym konkursie, a prawa te nie są w żaden sposób ograniczone. </w:t>
      </w:r>
    </w:p>
    <w:p w14:paraId="6354B4CE" w14:textId="77777777" w:rsidR="00125FC5" w:rsidRPr="00B86E73" w:rsidRDefault="00125FC5" w:rsidP="00125FC5">
      <w:pPr>
        <w:pStyle w:val="Bezodstpw"/>
        <w:jc w:val="both"/>
        <w:rPr>
          <w:rFonts w:cstheme="minorHAnsi"/>
          <w:sz w:val="20"/>
          <w:szCs w:val="20"/>
        </w:rPr>
      </w:pPr>
    </w:p>
    <w:p w14:paraId="56EEF7F6" w14:textId="7139B619" w:rsidR="00BC1BE0" w:rsidRDefault="00125FC5" w:rsidP="005414E1">
      <w:pPr>
        <w:pStyle w:val="Bezodstpw"/>
        <w:ind w:left="708"/>
        <w:jc w:val="both"/>
        <w:rPr>
          <w:rFonts w:cstheme="minorHAnsi"/>
          <w:sz w:val="20"/>
          <w:szCs w:val="20"/>
        </w:rPr>
      </w:pPr>
      <w:r w:rsidRPr="00B86E73">
        <w:rPr>
          <w:rFonts w:cstheme="minorHAnsi"/>
          <w:sz w:val="20"/>
          <w:szCs w:val="20"/>
        </w:rPr>
        <w:t>_____________________________________________________ [czytelne podpisy]</w:t>
      </w:r>
    </w:p>
    <w:p w14:paraId="28AB7D4C" w14:textId="77777777" w:rsidR="00A24643" w:rsidRPr="005414E1" w:rsidRDefault="00A24643" w:rsidP="00A24643">
      <w:pPr>
        <w:pStyle w:val="Bezodstpw"/>
        <w:jc w:val="center"/>
        <w:rPr>
          <w:rFonts w:ascii="Calibri" w:hAnsi="Calibri" w:cs="Calibri"/>
          <w:b/>
          <w:sz w:val="18"/>
          <w:szCs w:val="18"/>
        </w:rPr>
      </w:pPr>
      <w:r w:rsidRPr="005414E1">
        <w:rPr>
          <w:rFonts w:ascii="Calibri" w:hAnsi="Calibri" w:cs="Calibri"/>
          <w:b/>
          <w:noProof/>
          <w:sz w:val="18"/>
          <w:szCs w:val="18"/>
          <w:lang w:eastAsia="pl-PL"/>
        </w:rPr>
        <w:lastRenderedPageBreak/>
        <w:drawing>
          <wp:inline distT="0" distB="0" distL="0" distR="0" wp14:anchorId="7BA0A08A" wp14:editId="5C3BC3C5">
            <wp:extent cx="771525" cy="395882"/>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 logo wektor RGB..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262" cy="425508"/>
                    </a:xfrm>
                    <a:prstGeom prst="rect">
                      <a:avLst/>
                    </a:prstGeom>
                  </pic:spPr>
                </pic:pic>
              </a:graphicData>
            </a:graphic>
          </wp:inline>
        </w:drawing>
      </w:r>
      <w:r w:rsidRPr="005414E1">
        <w:rPr>
          <w:rFonts w:ascii="Calibri" w:hAnsi="Calibri" w:cs="Calibri"/>
          <w:b/>
          <w:sz w:val="18"/>
          <w:szCs w:val="18"/>
        </w:rPr>
        <w:t>21. Międzynarodowe Warsztaty Niepokoju Twórczego</w:t>
      </w:r>
    </w:p>
    <w:p w14:paraId="5702914E" w14:textId="792A24EC" w:rsidR="00A24643" w:rsidRPr="005414E1" w:rsidRDefault="00A24643" w:rsidP="005414E1">
      <w:pPr>
        <w:pStyle w:val="Bezodstpw"/>
        <w:jc w:val="center"/>
        <w:rPr>
          <w:rFonts w:ascii="Calibri" w:hAnsi="Calibri" w:cs="Calibri"/>
          <w:b/>
          <w:sz w:val="18"/>
          <w:szCs w:val="18"/>
        </w:rPr>
      </w:pPr>
      <w:r w:rsidRPr="005414E1">
        <w:rPr>
          <w:rFonts w:ascii="Calibri" w:hAnsi="Calibri" w:cs="Calibri"/>
          <w:b/>
          <w:sz w:val="18"/>
          <w:szCs w:val="18"/>
        </w:rPr>
        <w:t xml:space="preserve"> </w:t>
      </w:r>
      <w:r w:rsidRPr="005414E1">
        <w:rPr>
          <w:rFonts w:ascii="Calibri" w:hAnsi="Calibri" w:cs="Calibri"/>
          <w:b/>
          <w:i/>
          <w:sz w:val="18"/>
          <w:szCs w:val="18"/>
        </w:rPr>
        <w:t xml:space="preserve">Kieszeń Vincenta, </w:t>
      </w:r>
      <w:r w:rsidRPr="005414E1">
        <w:rPr>
          <w:rFonts w:ascii="Calibri" w:hAnsi="Calibri" w:cs="Calibri"/>
          <w:b/>
          <w:sz w:val="18"/>
          <w:szCs w:val="18"/>
        </w:rPr>
        <w:t>Poznań 10-14 maja 2022</w:t>
      </w:r>
    </w:p>
    <w:p w14:paraId="188D3CA6" w14:textId="77777777" w:rsidR="00A24643" w:rsidRPr="005414E1" w:rsidRDefault="00A24643" w:rsidP="00A24643">
      <w:pPr>
        <w:pStyle w:val="Bezodstpw"/>
        <w:jc w:val="center"/>
        <w:rPr>
          <w:rFonts w:ascii="Calibri" w:hAnsi="Calibri" w:cs="Calibri"/>
          <w:b/>
          <w:i/>
          <w:sz w:val="18"/>
          <w:szCs w:val="18"/>
        </w:rPr>
      </w:pPr>
      <w:r w:rsidRPr="005414E1">
        <w:rPr>
          <w:rFonts w:ascii="Calibri" w:hAnsi="Calibri" w:cs="Calibri"/>
          <w:b/>
          <w:i/>
          <w:sz w:val="18"/>
          <w:szCs w:val="18"/>
        </w:rPr>
        <w:t>W tworzeniu wizji przyszłości spróbujmy uwolnić się od sposobu jej postrzegania</w:t>
      </w:r>
    </w:p>
    <w:p w14:paraId="7D5C6193" w14:textId="77777777" w:rsidR="00A24643" w:rsidRPr="005414E1" w:rsidRDefault="00A24643" w:rsidP="00A24643">
      <w:pPr>
        <w:pStyle w:val="Bezodstpw"/>
        <w:jc w:val="center"/>
        <w:rPr>
          <w:rFonts w:ascii="Calibri" w:hAnsi="Calibri" w:cs="Calibri"/>
          <w:b/>
          <w:i/>
          <w:sz w:val="18"/>
          <w:szCs w:val="18"/>
        </w:rPr>
      </w:pPr>
      <w:r w:rsidRPr="005414E1">
        <w:rPr>
          <w:rFonts w:ascii="Calibri" w:hAnsi="Calibri" w:cs="Calibri"/>
          <w:b/>
          <w:i/>
          <w:sz w:val="18"/>
          <w:szCs w:val="18"/>
        </w:rPr>
        <w:t>przez teraźniejszość i przeszłość</w:t>
      </w:r>
    </w:p>
    <w:p w14:paraId="5C184A39" w14:textId="77777777" w:rsidR="00A24643" w:rsidRPr="005414E1" w:rsidRDefault="00A24643" w:rsidP="00A24643">
      <w:pPr>
        <w:pStyle w:val="Bezodstpw"/>
        <w:ind w:left="3540" w:firstLine="708"/>
        <w:rPr>
          <w:rFonts w:ascii="Calibri" w:hAnsi="Calibri" w:cs="Calibri"/>
          <w:b/>
          <w:sz w:val="18"/>
          <w:szCs w:val="18"/>
        </w:rPr>
      </w:pPr>
    </w:p>
    <w:p w14:paraId="2AE4566F" w14:textId="77777777" w:rsidR="00A24643" w:rsidRPr="005414E1" w:rsidRDefault="00906633" w:rsidP="00A24643">
      <w:pPr>
        <w:spacing w:after="0" w:line="240" w:lineRule="auto"/>
        <w:jc w:val="center"/>
        <w:rPr>
          <w:rFonts w:ascii="Calibri" w:hAnsi="Calibri" w:cs="Calibri"/>
          <w:b/>
          <w:color w:val="000000"/>
          <w:sz w:val="18"/>
          <w:szCs w:val="18"/>
        </w:rPr>
      </w:pPr>
      <w:r w:rsidRPr="005414E1">
        <w:rPr>
          <w:rFonts w:ascii="Calibri" w:hAnsi="Calibri" w:cs="Calibri"/>
          <w:b/>
          <w:color w:val="000000"/>
          <w:sz w:val="18"/>
          <w:szCs w:val="18"/>
        </w:rPr>
        <w:t xml:space="preserve">HARMONOGRAM </w:t>
      </w:r>
      <w:r w:rsidR="00A24643" w:rsidRPr="005414E1">
        <w:rPr>
          <w:rFonts w:ascii="Calibri" w:hAnsi="Calibri" w:cs="Calibri"/>
          <w:b/>
          <w:color w:val="000000"/>
          <w:sz w:val="18"/>
          <w:szCs w:val="18"/>
        </w:rPr>
        <w:t>DLA ZESPOŁÓW</w:t>
      </w:r>
      <w:r w:rsidRPr="005414E1">
        <w:rPr>
          <w:rFonts w:ascii="Calibri" w:hAnsi="Calibri" w:cs="Calibri"/>
          <w:b/>
          <w:color w:val="000000"/>
          <w:sz w:val="18"/>
          <w:szCs w:val="18"/>
        </w:rPr>
        <w:t xml:space="preserve"> </w:t>
      </w:r>
      <w:r w:rsidR="00957B0F" w:rsidRPr="005414E1">
        <w:rPr>
          <w:rFonts w:ascii="Calibri" w:hAnsi="Calibri" w:cs="Calibri"/>
          <w:color w:val="000000"/>
          <w:sz w:val="18"/>
          <w:szCs w:val="18"/>
        </w:rPr>
        <w:t>(założenia wstępne</w:t>
      </w:r>
      <w:r w:rsidRPr="005414E1">
        <w:rPr>
          <w:rFonts w:ascii="Calibri" w:hAnsi="Calibri" w:cs="Calibri"/>
          <w:color w:val="000000"/>
          <w:sz w:val="18"/>
          <w:szCs w:val="18"/>
        </w:rPr>
        <w:t>)</w:t>
      </w:r>
    </w:p>
    <w:p w14:paraId="14D49F1E" w14:textId="77777777" w:rsidR="00A24643" w:rsidRPr="005414E1" w:rsidRDefault="00A24643" w:rsidP="00A24643">
      <w:pPr>
        <w:pStyle w:val="Bezodstpw"/>
        <w:rPr>
          <w:rFonts w:cstheme="minorHAnsi"/>
          <w:b/>
          <w:sz w:val="16"/>
          <w:szCs w:val="16"/>
        </w:rPr>
      </w:pPr>
      <w:r w:rsidRPr="005414E1">
        <w:rPr>
          <w:rFonts w:cstheme="minorHAnsi"/>
          <w:b/>
          <w:sz w:val="16"/>
          <w:szCs w:val="16"/>
        </w:rPr>
        <w:t>10 maja (wtorek)</w:t>
      </w:r>
    </w:p>
    <w:p w14:paraId="3BE8FD9E" w14:textId="77777777" w:rsidR="00A24643" w:rsidRPr="005414E1" w:rsidRDefault="00A24643" w:rsidP="00A24643">
      <w:pPr>
        <w:pStyle w:val="Bezodstpw"/>
        <w:rPr>
          <w:rFonts w:cstheme="minorHAnsi"/>
          <w:sz w:val="16"/>
          <w:szCs w:val="16"/>
        </w:rPr>
      </w:pPr>
      <w:r w:rsidRPr="005414E1">
        <w:rPr>
          <w:rFonts w:cstheme="minorHAnsi"/>
          <w:sz w:val="16"/>
          <w:szCs w:val="16"/>
        </w:rPr>
        <w:t>Od godz. 14:00</w:t>
      </w:r>
    </w:p>
    <w:p w14:paraId="74566751" w14:textId="77777777" w:rsidR="00A24643" w:rsidRPr="005414E1" w:rsidRDefault="00A24643" w:rsidP="00A24643">
      <w:pPr>
        <w:pStyle w:val="Bezodstpw"/>
        <w:rPr>
          <w:rFonts w:cstheme="minorHAnsi"/>
          <w:sz w:val="16"/>
          <w:szCs w:val="16"/>
        </w:rPr>
      </w:pPr>
      <w:r w:rsidRPr="005414E1">
        <w:rPr>
          <w:rFonts w:cstheme="minorHAnsi"/>
          <w:sz w:val="16"/>
          <w:szCs w:val="16"/>
        </w:rPr>
        <w:t>Przyjazd i zakwaterowanie</w:t>
      </w:r>
    </w:p>
    <w:p w14:paraId="31C69539" w14:textId="77777777" w:rsidR="00A24643" w:rsidRPr="005414E1" w:rsidRDefault="00A24643" w:rsidP="00A24643">
      <w:pPr>
        <w:pStyle w:val="Bezodstpw"/>
        <w:rPr>
          <w:rFonts w:cstheme="minorHAnsi"/>
          <w:sz w:val="16"/>
          <w:szCs w:val="16"/>
        </w:rPr>
      </w:pPr>
      <w:r w:rsidRPr="005414E1">
        <w:rPr>
          <w:rFonts w:cstheme="minorHAnsi"/>
          <w:sz w:val="16"/>
          <w:szCs w:val="16"/>
        </w:rPr>
        <w:t xml:space="preserve">godz. 15:00 – 18:00 </w:t>
      </w:r>
    </w:p>
    <w:p w14:paraId="2A577CDB" w14:textId="3B8D2BD9" w:rsidR="00A24643" w:rsidRPr="005414E1" w:rsidRDefault="0093597E" w:rsidP="00A24643">
      <w:pPr>
        <w:pStyle w:val="Bezodstpw"/>
        <w:rPr>
          <w:rFonts w:cstheme="minorHAnsi"/>
          <w:color w:val="000000"/>
          <w:sz w:val="16"/>
          <w:szCs w:val="16"/>
        </w:rPr>
      </w:pPr>
      <w:r w:rsidRPr="005414E1">
        <w:rPr>
          <w:rFonts w:cstheme="minorHAnsi"/>
          <w:sz w:val="16"/>
          <w:szCs w:val="16"/>
        </w:rPr>
        <w:t>FORUM działań</w:t>
      </w:r>
      <w:r w:rsidR="006E5B1B" w:rsidRPr="005414E1">
        <w:rPr>
          <w:rFonts w:cstheme="minorHAnsi"/>
          <w:sz w:val="16"/>
          <w:szCs w:val="16"/>
        </w:rPr>
        <w:t xml:space="preserve"> performatywnych</w:t>
      </w:r>
      <w:r w:rsidRPr="005414E1">
        <w:rPr>
          <w:rFonts w:cstheme="minorHAnsi"/>
          <w:color w:val="000000"/>
          <w:sz w:val="16"/>
          <w:szCs w:val="16"/>
        </w:rPr>
        <w:t xml:space="preserve"> dla ZESPOŁÓW, nauczycieli, animatorów, </w:t>
      </w:r>
      <w:r w:rsidR="00A24643" w:rsidRPr="005414E1">
        <w:rPr>
          <w:rFonts w:cstheme="minorHAnsi"/>
          <w:sz w:val="16"/>
          <w:szCs w:val="16"/>
        </w:rPr>
        <w:t>Scena Wspólna, ul. Brandstaettera 1/Za Cytadelą</w:t>
      </w:r>
    </w:p>
    <w:p w14:paraId="795DAC88" w14:textId="77777777" w:rsidR="00A24643" w:rsidRPr="005414E1" w:rsidRDefault="00A24643" w:rsidP="00A24643">
      <w:pPr>
        <w:pStyle w:val="Bezodstpw"/>
        <w:rPr>
          <w:rFonts w:cstheme="minorHAnsi"/>
          <w:sz w:val="16"/>
          <w:szCs w:val="16"/>
        </w:rPr>
      </w:pPr>
      <w:r w:rsidRPr="005414E1">
        <w:rPr>
          <w:rFonts w:cstheme="minorHAnsi"/>
          <w:sz w:val="16"/>
          <w:szCs w:val="16"/>
        </w:rPr>
        <w:t>godz. 15:00 -16:00 - rejestracja uczestników</w:t>
      </w:r>
    </w:p>
    <w:p w14:paraId="19B0C87B" w14:textId="77777777" w:rsidR="00A24643" w:rsidRPr="005414E1" w:rsidRDefault="00A24643" w:rsidP="00A24643">
      <w:pPr>
        <w:pStyle w:val="Bezodstpw"/>
        <w:rPr>
          <w:rFonts w:cstheme="minorHAnsi"/>
          <w:sz w:val="16"/>
          <w:szCs w:val="16"/>
        </w:rPr>
      </w:pPr>
      <w:r w:rsidRPr="005414E1">
        <w:rPr>
          <w:rFonts w:cstheme="minorHAnsi"/>
          <w:sz w:val="16"/>
          <w:szCs w:val="16"/>
        </w:rPr>
        <w:t>godz. 16:00 – 18:00</w:t>
      </w:r>
    </w:p>
    <w:p w14:paraId="2E07DFE4"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 xml:space="preserve">- powitanie </w:t>
      </w:r>
    </w:p>
    <w:p w14:paraId="7F24F30F" w14:textId="7FDEB296" w:rsidR="00A24643" w:rsidRPr="005414E1" w:rsidRDefault="00906633" w:rsidP="00A24643">
      <w:pPr>
        <w:pStyle w:val="Bezodstpw"/>
        <w:rPr>
          <w:rFonts w:cstheme="minorHAnsi"/>
          <w:sz w:val="16"/>
          <w:szCs w:val="16"/>
        </w:rPr>
      </w:pPr>
      <w:r w:rsidRPr="005414E1">
        <w:rPr>
          <w:rFonts w:cstheme="minorHAnsi"/>
          <w:color w:val="000000"/>
          <w:sz w:val="16"/>
          <w:szCs w:val="16"/>
        </w:rPr>
        <w:t>- prezen</w:t>
      </w:r>
      <w:r w:rsidR="00A24643" w:rsidRPr="005414E1">
        <w:rPr>
          <w:rFonts w:cstheme="minorHAnsi"/>
          <w:color w:val="000000"/>
          <w:sz w:val="16"/>
          <w:szCs w:val="16"/>
        </w:rPr>
        <w:t>t</w:t>
      </w:r>
      <w:r w:rsidRPr="005414E1">
        <w:rPr>
          <w:rFonts w:cstheme="minorHAnsi"/>
          <w:color w:val="000000"/>
          <w:sz w:val="16"/>
          <w:szCs w:val="16"/>
        </w:rPr>
        <w:t>a</w:t>
      </w:r>
      <w:r w:rsidR="00A24643" w:rsidRPr="005414E1">
        <w:rPr>
          <w:rFonts w:cstheme="minorHAnsi"/>
          <w:color w:val="000000"/>
          <w:sz w:val="16"/>
          <w:szCs w:val="16"/>
        </w:rPr>
        <w:t>cje</w:t>
      </w:r>
      <w:r w:rsidR="008B4A80" w:rsidRPr="005414E1">
        <w:rPr>
          <w:rFonts w:cstheme="minorHAnsi"/>
          <w:color w:val="000000"/>
          <w:sz w:val="16"/>
          <w:szCs w:val="16"/>
        </w:rPr>
        <w:t xml:space="preserve"> problematyki projektu przez prof. Marcina Berdyszaka oraz</w:t>
      </w:r>
      <w:r w:rsidRPr="005414E1">
        <w:rPr>
          <w:rFonts w:cstheme="minorHAnsi"/>
          <w:color w:val="000000"/>
          <w:sz w:val="16"/>
          <w:szCs w:val="16"/>
        </w:rPr>
        <w:t xml:space="preserve"> zaproszonych gości, artystów</w:t>
      </w:r>
    </w:p>
    <w:p w14:paraId="478D805B" w14:textId="77777777" w:rsidR="00A24643" w:rsidRPr="00016711" w:rsidRDefault="00A24643" w:rsidP="00A24643">
      <w:pPr>
        <w:pStyle w:val="Bezodstpw"/>
        <w:rPr>
          <w:rFonts w:cstheme="minorHAnsi"/>
          <w:color w:val="000000"/>
          <w:sz w:val="16"/>
          <w:szCs w:val="16"/>
          <w:lang w:val="en-GB"/>
        </w:rPr>
      </w:pPr>
      <w:r w:rsidRPr="00016711">
        <w:rPr>
          <w:rFonts w:cstheme="minorHAnsi"/>
          <w:color w:val="000000"/>
          <w:sz w:val="16"/>
          <w:szCs w:val="16"/>
          <w:lang w:val="en-GB"/>
        </w:rPr>
        <w:t>- moderator dr Natalia Pater-Ejgierd</w:t>
      </w:r>
    </w:p>
    <w:p w14:paraId="1A821148" w14:textId="77777777" w:rsidR="00A24643" w:rsidRPr="005414E1" w:rsidRDefault="00A24643" w:rsidP="00A24643">
      <w:pPr>
        <w:pStyle w:val="Bezodstpw"/>
        <w:rPr>
          <w:rFonts w:cstheme="minorHAnsi"/>
          <w:color w:val="000000"/>
          <w:sz w:val="16"/>
          <w:szCs w:val="16"/>
        </w:rPr>
      </w:pPr>
      <w:r w:rsidRPr="00016711">
        <w:rPr>
          <w:rFonts w:cstheme="minorHAnsi"/>
          <w:color w:val="000000"/>
          <w:sz w:val="16"/>
          <w:szCs w:val="16"/>
          <w:lang w:val="en-GB"/>
        </w:rPr>
        <w:t xml:space="preserve">godz. </w:t>
      </w:r>
      <w:r w:rsidRPr="005414E1">
        <w:rPr>
          <w:rFonts w:cstheme="minorHAnsi"/>
          <w:color w:val="000000"/>
          <w:sz w:val="16"/>
          <w:szCs w:val="16"/>
        </w:rPr>
        <w:t>19:00</w:t>
      </w:r>
    </w:p>
    <w:p w14:paraId="76046DB8" w14:textId="68836587" w:rsidR="00A24643" w:rsidRPr="005414E1" w:rsidRDefault="00A24643" w:rsidP="00A24643">
      <w:pPr>
        <w:pStyle w:val="Bezodstpw"/>
        <w:rPr>
          <w:rFonts w:cstheme="minorHAnsi"/>
          <w:sz w:val="16"/>
          <w:szCs w:val="16"/>
        </w:rPr>
      </w:pPr>
      <w:r w:rsidRPr="005414E1">
        <w:rPr>
          <w:rFonts w:cstheme="minorHAnsi"/>
          <w:sz w:val="16"/>
          <w:szCs w:val="16"/>
        </w:rPr>
        <w:t>Spotkanie integracyjne</w:t>
      </w:r>
    </w:p>
    <w:p w14:paraId="22F2133F" w14:textId="77777777" w:rsidR="00A24643" w:rsidRPr="005414E1" w:rsidRDefault="00A24643" w:rsidP="00A24643">
      <w:pPr>
        <w:pStyle w:val="Bezodstpw"/>
        <w:rPr>
          <w:rFonts w:cstheme="minorHAnsi"/>
          <w:b/>
          <w:sz w:val="16"/>
          <w:szCs w:val="16"/>
        </w:rPr>
      </w:pPr>
      <w:r w:rsidRPr="005414E1">
        <w:rPr>
          <w:rFonts w:cstheme="minorHAnsi"/>
          <w:b/>
          <w:sz w:val="16"/>
          <w:szCs w:val="16"/>
        </w:rPr>
        <w:t>1</w:t>
      </w:r>
      <w:r w:rsidR="004378E0" w:rsidRPr="005414E1">
        <w:rPr>
          <w:rFonts w:cstheme="minorHAnsi"/>
          <w:b/>
          <w:sz w:val="16"/>
          <w:szCs w:val="16"/>
        </w:rPr>
        <w:t>1</w:t>
      </w:r>
      <w:r w:rsidRPr="005414E1">
        <w:rPr>
          <w:rFonts w:cstheme="minorHAnsi"/>
          <w:b/>
          <w:sz w:val="16"/>
          <w:szCs w:val="16"/>
        </w:rPr>
        <w:t xml:space="preserve"> </w:t>
      </w:r>
      <w:r w:rsidR="004378E0" w:rsidRPr="005414E1">
        <w:rPr>
          <w:rFonts w:cstheme="minorHAnsi"/>
          <w:b/>
          <w:sz w:val="16"/>
          <w:szCs w:val="16"/>
        </w:rPr>
        <w:t>maja</w:t>
      </w:r>
      <w:r w:rsidRPr="005414E1">
        <w:rPr>
          <w:rFonts w:cstheme="minorHAnsi"/>
          <w:b/>
          <w:sz w:val="16"/>
          <w:szCs w:val="16"/>
        </w:rPr>
        <w:t xml:space="preserve"> (</w:t>
      </w:r>
      <w:r w:rsidR="004378E0" w:rsidRPr="005414E1">
        <w:rPr>
          <w:rFonts w:cstheme="minorHAnsi"/>
          <w:b/>
          <w:sz w:val="16"/>
          <w:szCs w:val="16"/>
        </w:rPr>
        <w:t>środa</w:t>
      </w:r>
      <w:r w:rsidRPr="005414E1">
        <w:rPr>
          <w:rFonts w:cstheme="minorHAnsi"/>
          <w:b/>
          <w:sz w:val="16"/>
          <w:szCs w:val="16"/>
        </w:rPr>
        <w:t>)</w:t>
      </w:r>
    </w:p>
    <w:p w14:paraId="3BD924D7" w14:textId="77777777" w:rsidR="00A24643" w:rsidRPr="005414E1" w:rsidRDefault="00A24643" w:rsidP="00A24643">
      <w:pPr>
        <w:pStyle w:val="Bezodstpw"/>
        <w:rPr>
          <w:rFonts w:cstheme="minorHAnsi"/>
          <w:sz w:val="16"/>
          <w:szCs w:val="16"/>
        </w:rPr>
      </w:pPr>
      <w:r w:rsidRPr="005414E1">
        <w:rPr>
          <w:rFonts w:cstheme="minorHAnsi"/>
          <w:sz w:val="16"/>
          <w:szCs w:val="16"/>
        </w:rPr>
        <w:t xml:space="preserve">godz. 9:30 – 14:00 </w:t>
      </w:r>
    </w:p>
    <w:p w14:paraId="1467147D" w14:textId="77777777" w:rsidR="00A24643" w:rsidRPr="005414E1" w:rsidRDefault="00A24643" w:rsidP="00A24643">
      <w:pPr>
        <w:pStyle w:val="Bezodstpw"/>
        <w:rPr>
          <w:rFonts w:cstheme="minorHAnsi"/>
          <w:sz w:val="16"/>
          <w:szCs w:val="16"/>
        </w:rPr>
      </w:pPr>
      <w:r w:rsidRPr="005414E1">
        <w:rPr>
          <w:rFonts w:cstheme="minorHAnsi"/>
          <w:sz w:val="16"/>
          <w:szCs w:val="16"/>
        </w:rPr>
        <w:t>Działania efemeryczne Zespołów w parku Cytadela przy magazynie</w:t>
      </w:r>
      <w:r w:rsidR="00906633" w:rsidRPr="005414E1">
        <w:rPr>
          <w:rFonts w:cstheme="minorHAnsi"/>
          <w:sz w:val="16"/>
          <w:szCs w:val="16"/>
        </w:rPr>
        <w:t>, prowadzi prof. Marcin Berdyszak</w:t>
      </w:r>
    </w:p>
    <w:p w14:paraId="5189C4B8" w14:textId="77777777" w:rsidR="00A24643" w:rsidRPr="005414E1" w:rsidRDefault="00A24643" w:rsidP="00A24643">
      <w:pPr>
        <w:pStyle w:val="Bezodstpw"/>
        <w:rPr>
          <w:rFonts w:cstheme="minorHAnsi"/>
          <w:sz w:val="16"/>
          <w:szCs w:val="16"/>
        </w:rPr>
      </w:pPr>
      <w:r w:rsidRPr="005414E1">
        <w:rPr>
          <w:rFonts w:cstheme="minorHAnsi"/>
          <w:sz w:val="16"/>
          <w:szCs w:val="16"/>
        </w:rPr>
        <w:t>godz. 14:30 – 15:30</w:t>
      </w:r>
    </w:p>
    <w:p w14:paraId="2D4CA15C" w14:textId="77777777" w:rsidR="00A24643" w:rsidRPr="005414E1" w:rsidRDefault="00A24643" w:rsidP="00A24643">
      <w:pPr>
        <w:pStyle w:val="Bezodstpw"/>
        <w:rPr>
          <w:rFonts w:cstheme="minorHAnsi"/>
          <w:sz w:val="16"/>
          <w:szCs w:val="16"/>
        </w:rPr>
      </w:pPr>
      <w:r w:rsidRPr="005414E1">
        <w:rPr>
          <w:rFonts w:cstheme="minorHAnsi"/>
          <w:sz w:val="16"/>
          <w:szCs w:val="16"/>
        </w:rPr>
        <w:t xml:space="preserve">Przerwa obiadowa </w:t>
      </w:r>
    </w:p>
    <w:p w14:paraId="6FD70A14" w14:textId="77777777" w:rsidR="00A24643" w:rsidRPr="005414E1" w:rsidRDefault="00A24643" w:rsidP="00A24643">
      <w:pPr>
        <w:pStyle w:val="Bezodstpw"/>
        <w:rPr>
          <w:rFonts w:cstheme="minorHAnsi"/>
          <w:sz w:val="16"/>
          <w:szCs w:val="16"/>
        </w:rPr>
      </w:pPr>
      <w:r w:rsidRPr="005414E1">
        <w:rPr>
          <w:rFonts w:cstheme="minorHAnsi"/>
          <w:sz w:val="16"/>
          <w:szCs w:val="16"/>
        </w:rPr>
        <w:t>godz. 16:00 – 18:00</w:t>
      </w:r>
    </w:p>
    <w:p w14:paraId="27AAA24B" w14:textId="572571A5" w:rsidR="004378E0" w:rsidRPr="005414E1" w:rsidRDefault="006E5B1B" w:rsidP="00A24643">
      <w:pPr>
        <w:pStyle w:val="Bezodstpw"/>
        <w:rPr>
          <w:rFonts w:cstheme="minorHAnsi"/>
          <w:color w:val="000000"/>
          <w:sz w:val="16"/>
          <w:szCs w:val="16"/>
        </w:rPr>
      </w:pPr>
      <w:r w:rsidRPr="005414E1">
        <w:rPr>
          <w:rFonts w:cstheme="minorHAnsi"/>
          <w:sz w:val="16"/>
          <w:szCs w:val="16"/>
        </w:rPr>
        <w:t>FORUM</w:t>
      </w:r>
      <w:r w:rsidR="00D342BF" w:rsidRPr="005414E1">
        <w:rPr>
          <w:rFonts w:cstheme="minorHAnsi"/>
          <w:sz w:val="16"/>
          <w:szCs w:val="16"/>
        </w:rPr>
        <w:t xml:space="preserve"> DZIAŁAŃ </w:t>
      </w:r>
      <w:r w:rsidR="0093597E" w:rsidRPr="005414E1">
        <w:rPr>
          <w:rFonts w:cstheme="minorHAnsi"/>
          <w:color w:val="000000"/>
          <w:sz w:val="16"/>
          <w:szCs w:val="16"/>
        </w:rPr>
        <w:t>dla ZESPOŁÓW</w:t>
      </w:r>
      <w:r w:rsidR="004378E0" w:rsidRPr="005414E1">
        <w:rPr>
          <w:rFonts w:cstheme="minorHAnsi"/>
          <w:color w:val="000000"/>
          <w:sz w:val="16"/>
          <w:szCs w:val="16"/>
        </w:rPr>
        <w:t>, nauczycieli, animatorów,</w:t>
      </w:r>
    </w:p>
    <w:p w14:paraId="5820E8FE"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Scena Wspólna, ul. Brandstaettera 1/Za Cytadelą</w:t>
      </w:r>
    </w:p>
    <w:p w14:paraId="019738A3" w14:textId="77777777" w:rsidR="00A24643" w:rsidRPr="005414E1" w:rsidRDefault="00A24643" w:rsidP="004378E0">
      <w:pPr>
        <w:pStyle w:val="Bezodstpw"/>
        <w:rPr>
          <w:rFonts w:cstheme="minorHAnsi"/>
          <w:sz w:val="16"/>
          <w:szCs w:val="16"/>
        </w:rPr>
      </w:pPr>
      <w:r w:rsidRPr="005414E1">
        <w:rPr>
          <w:rFonts w:cstheme="minorHAnsi"/>
          <w:color w:val="000000"/>
          <w:sz w:val="16"/>
          <w:szCs w:val="16"/>
        </w:rPr>
        <w:t xml:space="preserve">- </w:t>
      </w:r>
      <w:r w:rsidRPr="005414E1">
        <w:rPr>
          <w:rFonts w:cstheme="minorHAnsi"/>
          <w:i/>
          <w:color w:val="000000"/>
          <w:sz w:val="16"/>
          <w:szCs w:val="16"/>
        </w:rPr>
        <w:t>Moje portfolio</w:t>
      </w:r>
      <w:r w:rsidRPr="005414E1">
        <w:rPr>
          <w:rFonts w:cstheme="minorHAnsi"/>
          <w:color w:val="000000"/>
          <w:sz w:val="16"/>
          <w:szCs w:val="16"/>
        </w:rPr>
        <w:t xml:space="preserve"> prezentacja prac</w:t>
      </w:r>
      <w:r w:rsidRPr="005414E1">
        <w:rPr>
          <w:rFonts w:cstheme="minorHAnsi"/>
          <w:sz w:val="16"/>
          <w:szCs w:val="16"/>
        </w:rPr>
        <w:t xml:space="preserve"> </w:t>
      </w:r>
      <w:r w:rsidR="003E4448" w:rsidRPr="005414E1">
        <w:rPr>
          <w:rFonts w:cstheme="minorHAnsi"/>
          <w:sz w:val="16"/>
          <w:szCs w:val="16"/>
        </w:rPr>
        <w:t>plastycznych i multimedialnych przygotowane przez Zespoły</w:t>
      </w:r>
    </w:p>
    <w:p w14:paraId="216468F5" w14:textId="77777777" w:rsidR="00A24643" w:rsidRPr="00016711" w:rsidRDefault="00A24643" w:rsidP="00A24643">
      <w:pPr>
        <w:pStyle w:val="Bezodstpw"/>
        <w:rPr>
          <w:rFonts w:cstheme="minorHAnsi"/>
          <w:color w:val="000000"/>
          <w:sz w:val="16"/>
          <w:szCs w:val="16"/>
          <w:lang w:val="en-GB"/>
        </w:rPr>
      </w:pPr>
      <w:r w:rsidRPr="00016711">
        <w:rPr>
          <w:rFonts w:cstheme="minorHAnsi"/>
          <w:color w:val="000000"/>
          <w:sz w:val="16"/>
          <w:szCs w:val="16"/>
          <w:lang w:val="en-GB"/>
        </w:rPr>
        <w:t xml:space="preserve">- moderator </w:t>
      </w:r>
      <w:proofErr w:type="spellStart"/>
      <w:r w:rsidRPr="00016711">
        <w:rPr>
          <w:rFonts w:cstheme="minorHAnsi"/>
          <w:color w:val="000000"/>
          <w:sz w:val="16"/>
          <w:szCs w:val="16"/>
          <w:lang w:val="en-GB"/>
        </w:rPr>
        <w:t>dr</w:t>
      </w:r>
      <w:proofErr w:type="spellEnd"/>
      <w:r w:rsidRPr="00016711">
        <w:rPr>
          <w:rFonts w:cstheme="minorHAnsi"/>
          <w:color w:val="000000"/>
          <w:sz w:val="16"/>
          <w:szCs w:val="16"/>
          <w:lang w:val="en-GB"/>
        </w:rPr>
        <w:t xml:space="preserve"> Natalia Pater-</w:t>
      </w:r>
      <w:proofErr w:type="spellStart"/>
      <w:r w:rsidRPr="00016711">
        <w:rPr>
          <w:rFonts w:cstheme="minorHAnsi"/>
          <w:color w:val="000000"/>
          <w:sz w:val="16"/>
          <w:szCs w:val="16"/>
          <w:lang w:val="en-GB"/>
        </w:rPr>
        <w:t>Ejgierd</w:t>
      </w:r>
      <w:proofErr w:type="spellEnd"/>
    </w:p>
    <w:p w14:paraId="241B4B22" w14:textId="77777777" w:rsidR="00A24643" w:rsidRPr="005414E1" w:rsidRDefault="00A24643" w:rsidP="00A24643">
      <w:pPr>
        <w:pStyle w:val="Bezodstpw"/>
        <w:rPr>
          <w:rFonts w:cstheme="minorHAnsi"/>
          <w:sz w:val="16"/>
          <w:szCs w:val="16"/>
        </w:rPr>
      </w:pPr>
      <w:proofErr w:type="spellStart"/>
      <w:r w:rsidRPr="00016711">
        <w:rPr>
          <w:rFonts w:cstheme="minorHAnsi"/>
          <w:b/>
          <w:sz w:val="16"/>
          <w:szCs w:val="16"/>
          <w:lang w:val="en-GB"/>
        </w:rPr>
        <w:t>godz</w:t>
      </w:r>
      <w:proofErr w:type="spellEnd"/>
      <w:r w:rsidRPr="00016711">
        <w:rPr>
          <w:rFonts w:cstheme="minorHAnsi"/>
          <w:b/>
          <w:sz w:val="16"/>
          <w:szCs w:val="16"/>
          <w:lang w:val="en-GB"/>
        </w:rPr>
        <w:t xml:space="preserve">. </w:t>
      </w:r>
      <w:r w:rsidRPr="005414E1">
        <w:rPr>
          <w:rFonts w:cstheme="minorHAnsi"/>
          <w:b/>
          <w:sz w:val="16"/>
          <w:szCs w:val="16"/>
        </w:rPr>
        <w:t>20.30 MESKALINA</w:t>
      </w:r>
      <w:r w:rsidRPr="005414E1">
        <w:rPr>
          <w:rFonts w:cstheme="minorHAnsi"/>
          <w:sz w:val="16"/>
          <w:szCs w:val="16"/>
        </w:rPr>
        <w:t>, Fredry 7</w:t>
      </w:r>
    </w:p>
    <w:p w14:paraId="0E7050A1" w14:textId="13DADF36" w:rsidR="00906633" w:rsidRPr="005414E1" w:rsidRDefault="00906633" w:rsidP="00A24643">
      <w:pPr>
        <w:pStyle w:val="Bezodstpw"/>
        <w:rPr>
          <w:rFonts w:cstheme="minorHAnsi"/>
          <w:sz w:val="16"/>
          <w:szCs w:val="16"/>
        </w:rPr>
      </w:pPr>
      <w:r w:rsidRPr="005414E1">
        <w:rPr>
          <w:rFonts w:cstheme="minorHAnsi"/>
          <w:sz w:val="16"/>
          <w:szCs w:val="16"/>
        </w:rPr>
        <w:t>Spotkanie integracyjne</w:t>
      </w:r>
    </w:p>
    <w:p w14:paraId="05D1E0E5" w14:textId="77777777" w:rsidR="00A24643" w:rsidRPr="005414E1" w:rsidRDefault="004378E0" w:rsidP="00A24643">
      <w:pPr>
        <w:pStyle w:val="Bezodstpw"/>
        <w:rPr>
          <w:rFonts w:cstheme="minorHAnsi"/>
          <w:b/>
          <w:sz w:val="16"/>
          <w:szCs w:val="16"/>
        </w:rPr>
      </w:pPr>
      <w:r w:rsidRPr="005414E1">
        <w:rPr>
          <w:rFonts w:cstheme="minorHAnsi"/>
          <w:b/>
          <w:sz w:val="16"/>
          <w:szCs w:val="16"/>
        </w:rPr>
        <w:t>12</w:t>
      </w:r>
      <w:r w:rsidR="00A24643" w:rsidRPr="005414E1">
        <w:rPr>
          <w:rFonts w:cstheme="minorHAnsi"/>
          <w:b/>
          <w:sz w:val="16"/>
          <w:szCs w:val="16"/>
        </w:rPr>
        <w:t xml:space="preserve"> </w:t>
      </w:r>
      <w:r w:rsidRPr="005414E1">
        <w:rPr>
          <w:rFonts w:cstheme="minorHAnsi"/>
          <w:b/>
          <w:sz w:val="16"/>
          <w:szCs w:val="16"/>
        </w:rPr>
        <w:t xml:space="preserve">maja </w:t>
      </w:r>
      <w:r w:rsidR="00A24643" w:rsidRPr="005414E1">
        <w:rPr>
          <w:rFonts w:cstheme="minorHAnsi"/>
          <w:b/>
          <w:sz w:val="16"/>
          <w:szCs w:val="16"/>
        </w:rPr>
        <w:t>(</w:t>
      </w:r>
      <w:r w:rsidRPr="005414E1">
        <w:rPr>
          <w:rFonts w:cstheme="minorHAnsi"/>
          <w:b/>
          <w:sz w:val="16"/>
          <w:szCs w:val="16"/>
        </w:rPr>
        <w:t>czwartek</w:t>
      </w:r>
    </w:p>
    <w:p w14:paraId="5FAD71B4" w14:textId="77777777" w:rsidR="00A24643" w:rsidRPr="005414E1" w:rsidRDefault="00A24643" w:rsidP="00A24643">
      <w:pPr>
        <w:pStyle w:val="Bezodstpw"/>
        <w:rPr>
          <w:rFonts w:cstheme="minorHAnsi"/>
          <w:sz w:val="16"/>
          <w:szCs w:val="16"/>
        </w:rPr>
      </w:pPr>
      <w:r w:rsidRPr="005414E1">
        <w:rPr>
          <w:rFonts w:cstheme="minorHAnsi"/>
          <w:sz w:val="16"/>
          <w:szCs w:val="16"/>
        </w:rPr>
        <w:t>godz. 10:00 – 11:30 warsztaty z dziećmi</w:t>
      </w:r>
      <w:r w:rsidRPr="005414E1">
        <w:rPr>
          <w:rFonts w:cstheme="minorHAnsi"/>
          <w:b/>
          <w:sz w:val="16"/>
          <w:szCs w:val="16"/>
        </w:rPr>
        <w:t xml:space="preserve"> </w:t>
      </w:r>
      <w:r w:rsidRPr="005414E1">
        <w:rPr>
          <w:rFonts w:cstheme="minorHAnsi"/>
          <w:sz w:val="16"/>
          <w:szCs w:val="16"/>
        </w:rPr>
        <w:t>w parku Cytadela przy magazynie</w:t>
      </w:r>
    </w:p>
    <w:p w14:paraId="1BEFEF4B" w14:textId="77777777" w:rsidR="00A24643" w:rsidRPr="005414E1" w:rsidRDefault="00A24643" w:rsidP="00A24643">
      <w:pPr>
        <w:pStyle w:val="Bezodstpw"/>
        <w:rPr>
          <w:rFonts w:cstheme="minorHAnsi"/>
          <w:sz w:val="16"/>
          <w:szCs w:val="16"/>
        </w:rPr>
      </w:pPr>
      <w:r w:rsidRPr="005414E1">
        <w:rPr>
          <w:rFonts w:cstheme="minorHAnsi"/>
          <w:sz w:val="16"/>
          <w:szCs w:val="16"/>
        </w:rPr>
        <w:t>godz. 10.30 – 12.00 warsztaty z dziećmi w parku Cytadela przy magazynie</w:t>
      </w:r>
    </w:p>
    <w:p w14:paraId="5EBBCF1C"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godz. 12:45</w:t>
      </w:r>
      <w:r w:rsidRPr="005414E1">
        <w:rPr>
          <w:rFonts w:cstheme="minorHAnsi"/>
          <w:sz w:val="16"/>
          <w:szCs w:val="16"/>
        </w:rPr>
        <w:t xml:space="preserve"> – </w:t>
      </w:r>
      <w:r w:rsidRPr="005414E1">
        <w:rPr>
          <w:rFonts w:cstheme="minorHAnsi"/>
          <w:color w:val="000000"/>
          <w:sz w:val="16"/>
          <w:szCs w:val="16"/>
        </w:rPr>
        <w:t>14:00</w:t>
      </w:r>
    </w:p>
    <w:p w14:paraId="66054E38" w14:textId="2E2114B0" w:rsidR="00A24643" w:rsidRPr="005414E1" w:rsidRDefault="004D7FF2" w:rsidP="00A24643">
      <w:pPr>
        <w:pStyle w:val="Bezodstpw"/>
        <w:rPr>
          <w:rFonts w:cstheme="minorHAnsi"/>
          <w:color w:val="000000"/>
          <w:sz w:val="16"/>
          <w:szCs w:val="16"/>
        </w:rPr>
      </w:pPr>
      <w:r>
        <w:rPr>
          <w:rFonts w:cstheme="minorHAnsi"/>
          <w:color w:val="000000"/>
          <w:sz w:val="16"/>
          <w:szCs w:val="16"/>
        </w:rPr>
        <w:t>Działania performatywne</w:t>
      </w:r>
      <w:r>
        <w:rPr>
          <w:rFonts w:cstheme="minorHAnsi"/>
          <w:sz w:val="16"/>
          <w:szCs w:val="16"/>
        </w:rPr>
        <w:t xml:space="preserve"> prowadzi</w:t>
      </w:r>
      <w:r>
        <w:rPr>
          <w:rFonts w:cstheme="minorHAnsi"/>
          <w:color w:val="000000"/>
          <w:sz w:val="16"/>
          <w:szCs w:val="16"/>
        </w:rPr>
        <w:t xml:space="preserve"> </w:t>
      </w:r>
      <w:r w:rsidR="00A24643" w:rsidRPr="005414E1">
        <w:rPr>
          <w:rFonts w:cstheme="minorHAnsi"/>
          <w:color w:val="000000"/>
          <w:sz w:val="16"/>
          <w:szCs w:val="16"/>
        </w:rPr>
        <w:t xml:space="preserve">dr Magdalena </w:t>
      </w:r>
      <w:proofErr w:type="spellStart"/>
      <w:r w:rsidR="00A24643" w:rsidRPr="005414E1">
        <w:rPr>
          <w:rFonts w:cstheme="minorHAnsi"/>
          <w:color w:val="000000"/>
          <w:sz w:val="16"/>
          <w:szCs w:val="16"/>
        </w:rPr>
        <w:t>Parnasow</w:t>
      </w:r>
      <w:proofErr w:type="spellEnd"/>
      <w:r w:rsidR="00A24643" w:rsidRPr="005414E1">
        <w:rPr>
          <w:rFonts w:cstheme="minorHAnsi"/>
          <w:color w:val="000000"/>
          <w:sz w:val="16"/>
          <w:szCs w:val="16"/>
        </w:rPr>
        <w:t xml:space="preserve">-Kujawa, UAP </w:t>
      </w:r>
    </w:p>
    <w:p w14:paraId="7496AD81" w14:textId="77777777" w:rsidR="00A24643" w:rsidRPr="005414E1" w:rsidRDefault="00A24643" w:rsidP="00A24643">
      <w:pPr>
        <w:pStyle w:val="Bezodstpw"/>
        <w:rPr>
          <w:rFonts w:cstheme="minorHAnsi"/>
          <w:sz w:val="16"/>
          <w:szCs w:val="16"/>
        </w:rPr>
      </w:pPr>
      <w:r w:rsidRPr="005414E1">
        <w:rPr>
          <w:rFonts w:cstheme="minorHAnsi"/>
          <w:sz w:val="16"/>
          <w:szCs w:val="16"/>
        </w:rPr>
        <w:t>godz.14:30 – 15:30</w:t>
      </w:r>
    </w:p>
    <w:p w14:paraId="538B3508" w14:textId="77777777" w:rsidR="004378E0" w:rsidRPr="005414E1" w:rsidRDefault="004378E0" w:rsidP="00A24643">
      <w:pPr>
        <w:pStyle w:val="Bezodstpw"/>
        <w:rPr>
          <w:rFonts w:cstheme="minorHAnsi"/>
          <w:sz w:val="16"/>
          <w:szCs w:val="16"/>
        </w:rPr>
      </w:pPr>
      <w:r w:rsidRPr="005414E1">
        <w:rPr>
          <w:rFonts w:cstheme="minorHAnsi"/>
          <w:sz w:val="16"/>
          <w:szCs w:val="16"/>
        </w:rPr>
        <w:t>Przerwa obiadowa</w:t>
      </w:r>
    </w:p>
    <w:p w14:paraId="1E7E67D3"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godz. 16:00</w:t>
      </w:r>
      <w:r w:rsidRPr="005414E1">
        <w:rPr>
          <w:rFonts w:cstheme="minorHAnsi"/>
          <w:sz w:val="16"/>
          <w:szCs w:val="16"/>
        </w:rPr>
        <w:t xml:space="preserve"> – </w:t>
      </w:r>
      <w:r w:rsidRPr="005414E1">
        <w:rPr>
          <w:rFonts w:cstheme="minorHAnsi"/>
          <w:color w:val="000000"/>
          <w:sz w:val="16"/>
          <w:szCs w:val="16"/>
        </w:rPr>
        <w:t xml:space="preserve">18:00 </w:t>
      </w:r>
    </w:p>
    <w:p w14:paraId="7261BD0D" w14:textId="25E50801" w:rsidR="004378E0" w:rsidRPr="005414E1" w:rsidRDefault="00201531" w:rsidP="00A24643">
      <w:pPr>
        <w:pStyle w:val="Bezodstpw"/>
        <w:rPr>
          <w:rFonts w:cstheme="minorHAnsi"/>
          <w:color w:val="000000"/>
          <w:sz w:val="16"/>
          <w:szCs w:val="16"/>
        </w:rPr>
      </w:pPr>
      <w:r w:rsidRPr="005414E1">
        <w:rPr>
          <w:rFonts w:cstheme="minorHAnsi"/>
          <w:sz w:val="16"/>
          <w:szCs w:val="16"/>
        </w:rPr>
        <w:t xml:space="preserve">FORUM DZIAŁAŃ </w:t>
      </w:r>
      <w:r w:rsidR="0093597E" w:rsidRPr="005414E1">
        <w:rPr>
          <w:rFonts w:cstheme="minorHAnsi"/>
          <w:color w:val="000000"/>
          <w:sz w:val="16"/>
          <w:szCs w:val="16"/>
        </w:rPr>
        <w:t>dla ZESPOŁÓW</w:t>
      </w:r>
      <w:r w:rsidR="00A24643" w:rsidRPr="005414E1">
        <w:rPr>
          <w:rFonts w:cstheme="minorHAnsi"/>
          <w:color w:val="000000"/>
          <w:sz w:val="16"/>
          <w:szCs w:val="16"/>
        </w:rPr>
        <w:t>,</w:t>
      </w:r>
      <w:r w:rsidR="004378E0" w:rsidRPr="005414E1">
        <w:rPr>
          <w:rFonts w:cstheme="minorHAnsi"/>
          <w:color w:val="000000"/>
          <w:sz w:val="16"/>
          <w:szCs w:val="16"/>
        </w:rPr>
        <w:t xml:space="preserve"> nauczycieli, animatorów,</w:t>
      </w:r>
    </w:p>
    <w:p w14:paraId="2A9E8CCB"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Scena Wspólna, ul. Brandstaettera 1/Za Cytadelą</w:t>
      </w:r>
    </w:p>
    <w:p w14:paraId="1F8BFEF8" w14:textId="77777777" w:rsidR="00906633" w:rsidRPr="005414E1" w:rsidRDefault="00906633" w:rsidP="00906633">
      <w:pPr>
        <w:pStyle w:val="Bezodstpw"/>
        <w:rPr>
          <w:rFonts w:cstheme="minorHAnsi"/>
          <w:sz w:val="16"/>
          <w:szCs w:val="16"/>
        </w:rPr>
      </w:pPr>
      <w:r w:rsidRPr="005414E1">
        <w:rPr>
          <w:rFonts w:cstheme="minorHAnsi"/>
          <w:color w:val="000000"/>
          <w:sz w:val="16"/>
          <w:szCs w:val="16"/>
        </w:rPr>
        <w:t>- prezentacje zaproszonych gości, artystów</w:t>
      </w:r>
    </w:p>
    <w:p w14:paraId="097D902A" w14:textId="1747945E"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 moderator dr Natalia Pater-Ejgierd</w:t>
      </w:r>
    </w:p>
    <w:p w14:paraId="311055DA" w14:textId="77777777" w:rsidR="00A24643" w:rsidRPr="005414E1" w:rsidRDefault="004378E0" w:rsidP="00A24643">
      <w:pPr>
        <w:pStyle w:val="Bezodstpw"/>
        <w:rPr>
          <w:rFonts w:cstheme="minorHAnsi"/>
          <w:b/>
          <w:sz w:val="16"/>
          <w:szCs w:val="16"/>
        </w:rPr>
      </w:pPr>
      <w:r w:rsidRPr="005414E1">
        <w:rPr>
          <w:rFonts w:cstheme="minorHAnsi"/>
          <w:b/>
          <w:sz w:val="16"/>
          <w:szCs w:val="16"/>
        </w:rPr>
        <w:t>13 maja</w:t>
      </w:r>
      <w:r w:rsidR="00A24643" w:rsidRPr="005414E1">
        <w:rPr>
          <w:rFonts w:cstheme="minorHAnsi"/>
          <w:b/>
          <w:sz w:val="16"/>
          <w:szCs w:val="16"/>
        </w:rPr>
        <w:t xml:space="preserve"> (</w:t>
      </w:r>
      <w:r w:rsidRPr="005414E1">
        <w:rPr>
          <w:rFonts w:cstheme="minorHAnsi"/>
          <w:b/>
          <w:sz w:val="16"/>
          <w:szCs w:val="16"/>
        </w:rPr>
        <w:t>piątek</w:t>
      </w:r>
      <w:r w:rsidR="00A24643" w:rsidRPr="005414E1">
        <w:rPr>
          <w:rFonts w:cstheme="minorHAnsi"/>
          <w:b/>
          <w:sz w:val="16"/>
          <w:szCs w:val="16"/>
        </w:rPr>
        <w:t xml:space="preserve">) </w:t>
      </w:r>
    </w:p>
    <w:p w14:paraId="5ABA67AE" w14:textId="77777777" w:rsidR="00A24643" w:rsidRPr="005414E1" w:rsidRDefault="00A24643" w:rsidP="00A24643">
      <w:pPr>
        <w:pStyle w:val="Bezodstpw"/>
        <w:rPr>
          <w:rFonts w:cstheme="minorHAnsi"/>
          <w:sz w:val="16"/>
          <w:szCs w:val="16"/>
        </w:rPr>
      </w:pPr>
      <w:r w:rsidRPr="005414E1">
        <w:rPr>
          <w:rFonts w:cstheme="minorHAnsi"/>
          <w:sz w:val="16"/>
          <w:szCs w:val="16"/>
        </w:rPr>
        <w:t>godz. 10:00 – 11:30 warsztaty z dziećmi w parku Cytadela przy magazynie</w:t>
      </w:r>
    </w:p>
    <w:p w14:paraId="3C287619" w14:textId="77777777" w:rsidR="00A24643" w:rsidRPr="005414E1" w:rsidRDefault="00A24643" w:rsidP="00A24643">
      <w:pPr>
        <w:pStyle w:val="Bezodstpw"/>
        <w:rPr>
          <w:rFonts w:cstheme="minorHAnsi"/>
          <w:sz w:val="16"/>
          <w:szCs w:val="16"/>
        </w:rPr>
      </w:pPr>
      <w:r w:rsidRPr="005414E1">
        <w:rPr>
          <w:rFonts w:cstheme="minorHAnsi"/>
          <w:sz w:val="16"/>
          <w:szCs w:val="16"/>
        </w:rPr>
        <w:t>godz. 10.30 – 12:00 warsztaty z dziećmi w parku Cytadela przy magazynie</w:t>
      </w:r>
    </w:p>
    <w:p w14:paraId="0982263E" w14:textId="55A0CE9D"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godz. 12:45</w:t>
      </w:r>
      <w:r w:rsidRPr="005414E1">
        <w:rPr>
          <w:rFonts w:cstheme="minorHAnsi"/>
          <w:sz w:val="16"/>
          <w:szCs w:val="16"/>
        </w:rPr>
        <w:t xml:space="preserve"> – </w:t>
      </w:r>
      <w:r w:rsidRPr="005414E1">
        <w:rPr>
          <w:rFonts w:cstheme="minorHAnsi"/>
          <w:color w:val="000000"/>
          <w:sz w:val="16"/>
          <w:szCs w:val="16"/>
        </w:rPr>
        <w:t>13:30</w:t>
      </w:r>
      <w:r w:rsidR="004D7FF2">
        <w:rPr>
          <w:rFonts w:cstheme="minorHAnsi"/>
          <w:color w:val="000000"/>
          <w:sz w:val="16"/>
          <w:szCs w:val="16"/>
        </w:rPr>
        <w:t xml:space="preserve"> </w:t>
      </w:r>
      <w:r w:rsidRPr="005414E1">
        <w:rPr>
          <w:rFonts w:cstheme="minorHAnsi"/>
          <w:color w:val="000000"/>
          <w:sz w:val="16"/>
          <w:szCs w:val="16"/>
        </w:rPr>
        <w:t>park Cytadela przy magazynie</w:t>
      </w:r>
    </w:p>
    <w:p w14:paraId="3B288603" w14:textId="77777777" w:rsidR="004D7FF2" w:rsidRPr="005414E1" w:rsidRDefault="004D7FF2" w:rsidP="004D7FF2">
      <w:pPr>
        <w:pStyle w:val="Bezodstpw"/>
        <w:rPr>
          <w:rFonts w:cstheme="minorHAnsi"/>
          <w:color w:val="000000"/>
          <w:sz w:val="16"/>
          <w:szCs w:val="16"/>
        </w:rPr>
      </w:pPr>
      <w:r>
        <w:rPr>
          <w:rFonts w:cstheme="minorHAnsi"/>
          <w:color w:val="000000"/>
          <w:sz w:val="16"/>
          <w:szCs w:val="16"/>
        </w:rPr>
        <w:t xml:space="preserve">Działania </w:t>
      </w:r>
      <w:proofErr w:type="spellStart"/>
      <w:r>
        <w:rPr>
          <w:rFonts w:cstheme="minorHAnsi"/>
          <w:color w:val="000000"/>
          <w:sz w:val="16"/>
          <w:szCs w:val="16"/>
        </w:rPr>
        <w:t>performatywne</w:t>
      </w:r>
      <w:proofErr w:type="spellEnd"/>
      <w:r>
        <w:rPr>
          <w:rFonts w:cstheme="minorHAnsi"/>
          <w:sz w:val="16"/>
          <w:szCs w:val="16"/>
        </w:rPr>
        <w:t xml:space="preserve"> prowadzi</w:t>
      </w:r>
      <w:r>
        <w:rPr>
          <w:rFonts w:cstheme="minorHAnsi"/>
          <w:color w:val="000000"/>
          <w:sz w:val="16"/>
          <w:szCs w:val="16"/>
        </w:rPr>
        <w:t xml:space="preserve"> </w:t>
      </w:r>
      <w:r w:rsidRPr="005414E1">
        <w:rPr>
          <w:rFonts w:cstheme="minorHAnsi"/>
          <w:color w:val="000000"/>
          <w:sz w:val="16"/>
          <w:szCs w:val="16"/>
        </w:rPr>
        <w:t xml:space="preserve">dr Magdalena </w:t>
      </w:r>
      <w:proofErr w:type="spellStart"/>
      <w:r w:rsidRPr="005414E1">
        <w:rPr>
          <w:rFonts w:cstheme="minorHAnsi"/>
          <w:color w:val="000000"/>
          <w:sz w:val="16"/>
          <w:szCs w:val="16"/>
        </w:rPr>
        <w:t>Parnasow</w:t>
      </w:r>
      <w:proofErr w:type="spellEnd"/>
      <w:r w:rsidRPr="005414E1">
        <w:rPr>
          <w:rFonts w:cstheme="minorHAnsi"/>
          <w:color w:val="000000"/>
          <w:sz w:val="16"/>
          <w:szCs w:val="16"/>
        </w:rPr>
        <w:t xml:space="preserve">-Kujawa, UAP </w:t>
      </w:r>
    </w:p>
    <w:p w14:paraId="1AC88706" w14:textId="77777777" w:rsidR="00A24643" w:rsidRPr="005414E1" w:rsidRDefault="00A24643" w:rsidP="00A24643">
      <w:pPr>
        <w:pStyle w:val="Bezodstpw"/>
        <w:rPr>
          <w:rFonts w:cstheme="minorHAnsi"/>
          <w:sz w:val="16"/>
          <w:szCs w:val="16"/>
        </w:rPr>
      </w:pPr>
      <w:r w:rsidRPr="005414E1">
        <w:rPr>
          <w:rFonts w:cstheme="minorHAnsi"/>
          <w:sz w:val="16"/>
          <w:szCs w:val="16"/>
        </w:rPr>
        <w:t>godz. 14:00 – 15:00</w:t>
      </w:r>
    </w:p>
    <w:p w14:paraId="19F0A64E" w14:textId="77777777" w:rsidR="00A24643" w:rsidRPr="005414E1" w:rsidRDefault="004378E0" w:rsidP="00A24643">
      <w:pPr>
        <w:pStyle w:val="Bezodstpw"/>
        <w:rPr>
          <w:rFonts w:cstheme="minorHAnsi"/>
          <w:sz w:val="16"/>
          <w:szCs w:val="16"/>
        </w:rPr>
      </w:pPr>
      <w:r w:rsidRPr="005414E1">
        <w:rPr>
          <w:rFonts w:cstheme="minorHAnsi"/>
          <w:sz w:val="16"/>
          <w:szCs w:val="16"/>
        </w:rPr>
        <w:t>Przerwa obiadowa</w:t>
      </w:r>
    </w:p>
    <w:p w14:paraId="4028CFDC"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godz. 15:30</w:t>
      </w:r>
      <w:r w:rsidRPr="005414E1">
        <w:rPr>
          <w:rFonts w:cstheme="minorHAnsi"/>
          <w:sz w:val="16"/>
          <w:szCs w:val="16"/>
        </w:rPr>
        <w:t xml:space="preserve"> – </w:t>
      </w:r>
      <w:r w:rsidRPr="005414E1">
        <w:rPr>
          <w:rFonts w:cstheme="minorHAnsi"/>
          <w:color w:val="000000"/>
          <w:sz w:val="16"/>
          <w:szCs w:val="16"/>
        </w:rPr>
        <w:t>17:00</w:t>
      </w:r>
    </w:p>
    <w:p w14:paraId="78BAF65F" w14:textId="27532092" w:rsidR="004378E0" w:rsidRPr="005414E1" w:rsidRDefault="00201531" w:rsidP="00A24643">
      <w:pPr>
        <w:pStyle w:val="Bezodstpw"/>
        <w:rPr>
          <w:rFonts w:cstheme="minorHAnsi"/>
          <w:color w:val="000000"/>
          <w:sz w:val="16"/>
          <w:szCs w:val="16"/>
        </w:rPr>
      </w:pPr>
      <w:r w:rsidRPr="005414E1">
        <w:rPr>
          <w:rFonts w:cstheme="minorHAnsi"/>
          <w:sz w:val="16"/>
          <w:szCs w:val="16"/>
        </w:rPr>
        <w:t xml:space="preserve">FORUM DZIAŁAŃ </w:t>
      </w:r>
      <w:r w:rsidR="0093597E" w:rsidRPr="005414E1">
        <w:rPr>
          <w:rFonts w:cstheme="minorHAnsi"/>
          <w:color w:val="000000"/>
          <w:sz w:val="16"/>
          <w:szCs w:val="16"/>
        </w:rPr>
        <w:t>dla ZESPOŁÓW</w:t>
      </w:r>
      <w:r w:rsidR="004378E0" w:rsidRPr="005414E1">
        <w:rPr>
          <w:rFonts w:cstheme="minorHAnsi"/>
          <w:color w:val="000000"/>
          <w:sz w:val="16"/>
          <w:szCs w:val="16"/>
        </w:rPr>
        <w:t xml:space="preserve">, nauczycieli, animatorów, </w:t>
      </w:r>
    </w:p>
    <w:p w14:paraId="378A9758" w14:textId="77777777" w:rsidR="00A24643" w:rsidRPr="005414E1" w:rsidRDefault="00A24643" w:rsidP="00A24643">
      <w:pPr>
        <w:pStyle w:val="Bezodstpw"/>
        <w:rPr>
          <w:rFonts w:cstheme="minorHAnsi"/>
          <w:color w:val="000000"/>
          <w:sz w:val="16"/>
          <w:szCs w:val="16"/>
        </w:rPr>
      </w:pPr>
      <w:r w:rsidRPr="005414E1">
        <w:rPr>
          <w:rFonts w:cstheme="minorHAnsi"/>
          <w:color w:val="000000"/>
          <w:sz w:val="16"/>
          <w:szCs w:val="16"/>
        </w:rPr>
        <w:t>Scena Wspólna, ul. Brandstaettera 1/Za Cytadelą</w:t>
      </w:r>
    </w:p>
    <w:p w14:paraId="5ADCD61F" w14:textId="77777777" w:rsidR="00A24643" w:rsidRPr="005414E1" w:rsidRDefault="00A24643" w:rsidP="00A24643">
      <w:pPr>
        <w:pStyle w:val="Bezodstpw"/>
        <w:rPr>
          <w:rFonts w:cstheme="minorHAnsi"/>
          <w:sz w:val="16"/>
          <w:szCs w:val="16"/>
        </w:rPr>
      </w:pPr>
      <w:r w:rsidRPr="005414E1">
        <w:rPr>
          <w:rFonts w:cstheme="minorHAnsi"/>
          <w:sz w:val="16"/>
          <w:szCs w:val="16"/>
        </w:rPr>
        <w:t>Podsumowanie i dyskusja</w:t>
      </w:r>
    </w:p>
    <w:p w14:paraId="15B8F3D6" w14:textId="37F40E57" w:rsidR="00906633" w:rsidRPr="005414E1" w:rsidRDefault="00A24643" w:rsidP="004378E0">
      <w:pPr>
        <w:pStyle w:val="Bezodstpw"/>
        <w:rPr>
          <w:rFonts w:cstheme="minorHAnsi"/>
          <w:color w:val="000000"/>
          <w:sz w:val="16"/>
          <w:szCs w:val="16"/>
        </w:rPr>
      </w:pPr>
      <w:bookmarkStart w:id="0" w:name="_GoBack"/>
      <w:r w:rsidRPr="005414E1">
        <w:rPr>
          <w:rFonts w:cstheme="minorHAnsi"/>
          <w:color w:val="000000"/>
          <w:sz w:val="16"/>
          <w:szCs w:val="16"/>
        </w:rPr>
        <w:t>- moderator</w:t>
      </w:r>
      <w:r w:rsidR="004D7FF2">
        <w:rPr>
          <w:rFonts w:cstheme="minorHAnsi"/>
          <w:color w:val="000000"/>
          <w:sz w:val="16"/>
          <w:szCs w:val="16"/>
        </w:rPr>
        <w:t>ki:</w:t>
      </w:r>
      <w:r w:rsidRPr="005414E1">
        <w:rPr>
          <w:rFonts w:cstheme="minorHAnsi"/>
          <w:color w:val="000000"/>
          <w:sz w:val="16"/>
          <w:szCs w:val="16"/>
        </w:rPr>
        <w:t xml:space="preserve"> </w:t>
      </w:r>
      <w:r w:rsidR="004D7FF2" w:rsidRPr="005414E1">
        <w:rPr>
          <w:rFonts w:cstheme="minorHAnsi"/>
          <w:color w:val="000000"/>
          <w:sz w:val="16"/>
          <w:szCs w:val="16"/>
        </w:rPr>
        <w:t xml:space="preserve">dr Magdalena </w:t>
      </w:r>
      <w:proofErr w:type="spellStart"/>
      <w:r w:rsidR="004D7FF2" w:rsidRPr="005414E1">
        <w:rPr>
          <w:rFonts w:cstheme="minorHAnsi"/>
          <w:color w:val="000000"/>
          <w:sz w:val="16"/>
          <w:szCs w:val="16"/>
        </w:rPr>
        <w:t>Parnasow</w:t>
      </w:r>
      <w:proofErr w:type="spellEnd"/>
      <w:r w:rsidR="004D7FF2" w:rsidRPr="005414E1">
        <w:rPr>
          <w:rFonts w:cstheme="minorHAnsi"/>
          <w:color w:val="000000"/>
          <w:sz w:val="16"/>
          <w:szCs w:val="16"/>
        </w:rPr>
        <w:t>-Kujawa</w:t>
      </w:r>
      <w:r w:rsidR="004D7FF2" w:rsidRPr="005414E1">
        <w:rPr>
          <w:rFonts w:cstheme="minorHAnsi"/>
          <w:color w:val="000000"/>
          <w:sz w:val="16"/>
          <w:szCs w:val="16"/>
        </w:rPr>
        <w:t xml:space="preserve"> </w:t>
      </w:r>
      <w:r w:rsidR="004D7FF2">
        <w:rPr>
          <w:rFonts w:cstheme="minorHAnsi"/>
          <w:color w:val="000000"/>
          <w:sz w:val="16"/>
          <w:szCs w:val="16"/>
        </w:rPr>
        <w:t xml:space="preserve">i </w:t>
      </w:r>
      <w:r w:rsidRPr="005414E1">
        <w:rPr>
          <w:rFonts w:cstheme="minorHAnsi"/>
          <w:color w:val="000000"/>
          <w:sz w:val="16"/>
          <w:szCs w:val="16"/>
        </w:rPr>
        <w:t xml:space="preserve">dr </w:t>
      </w:r>
      <w:proofErr w:type="spellStart"/>
      <w:r w:rsidRPr="005414E1">
        <w:rPr>
          <w:rFonts w:cstheme="minorHAnsi"/>
          <w:color w:val="000000"/>
          <w:sz w:val="16"/>
          <w:szCs w:val="16"/>
        </w:rPr>
        <w:t>NataliaPater-Ejgerd</w:t>
      </w:r>
      <w:proofErr w:type="spellEnd"/>
    </w:p>
    <w:bookmarkEnd w:id="0"/>
    <w:p w14:paraId="736F03E6" w14:textId="77777777" w:rsidR="004378E0" w:rsidRPr="005414E1" w:rsidRDefault="004378E0" w:rsidP="004378E0">
      <w:pPr>
        <w:pStyle w:val="Bezodstpw"/>
        <w:rPr>
          <w:rFonts w:cstheme="minorHAnsi"/>
          <w:b/>
          <w:sz w:val="16"/>
          <w:szCs w:val="16"/>
        </w:rPr>
      </w:pPr>
      <w:r w:rsidRPr="005414E1">
        <w:rPr>
          <w:rFonts w:cstheme="minorHAnsi"/>
          <w:b/>
          <w:sz w:val="16"/>
          <w:szCs w:val="16"/>
        </w:rPr>
        <w:t xml:space="preserve">14 maja (sobota) </w:t>
      </w:r>
    </w:p>
    <w:p w14:paraId="04F58060" w14:textId="554B765D" w:rsidR="00CA0568" w:rsidRPr="005414E1" w:rsidRDefault="00CA0568" w:rsidP="00CA0568">
      <w:pPr>
        <w:pStyle w:val="Bezodstpw"/>
        <w:rPr>
          <w:rFonts w:cstheme="minorHAnsi"/>
          <w:sz w:val="16"/>
          <w:szCs w:val="16"/>
        </w:rPr>
      </w:pPr>
      <w:r w:rsidRPr="005414E1">
        <w:rPr>
          <w:rFonts w:cstheme="minorHAnsi"/>
          <w:sz w:val="16"/>
          <w:szCs w:val="16"/>
        </w:rPr>
        <w:t xml:space="preserve">godz. 10:00 – 11:30 </w:t>
      </w:r>
      <w:r w:rsidR="008B4A80" w:rsidRPr="005414E1">
        <w:rPr>
          <w:rFonts w:cstheme="minorHAnsi"/>
          <w:sz w:val="16"/>
          <w:szCs w:val="16"/>
        </w:rPr>
        <w:t xml:space="preserve">WARSZTATY FAMILIJNE </w:t>
      </w:r>
      <w:r w:rsidR="003E4448" w:rsidRPr="005414E1">
        <w:rPr>
          <w:rFonts w:cstheme="minorHAnsi"/>
          <w:sz w:val="16"/>
          <w:szCs w:val="16"/>
        </w:rPr>
        <w:t xml:space="preserve">prowadzone przez wybrane Zespoły </w:t>
      </w:r>
      <w:r w:rsidRPr="005414E1">
        <w:rPr>
          <w:rFonts w:cstheme="minorHAnsi"/>
          <w:sz w:val="16"/>
          <w:szCs w:val="16"/>
        </w:rPr>
        <w:t>w parku Cytadela przy magazynie</w:t>
      </w:r>
      <w:r w:rsidR="003E4448" w:rsidRPr="005414E1">
        <w:rPr>
          <w:rFonts w:cstheme="minorHAnsi"/>
          <w:sz w:val="16"/>
          <w:szCs w:val="16"/>
        </w:rPr>
        <w:t xml:space="preserve"> </w:t>
      </w:r>
    </w:p>
    <w:p w14:paraId="594A930D" w14:textId="26DB3B2E" w:rsidR="00CA0568" w:rsidRPr="005414E1" w:rsidRDefault="00CA0568" w:rsidP="00CA0568">
      <w:pPr>
        <w:pStyle w:val="Bezodstpw"/>
        <w:rPr>
          <w:rFonts w:cstheme="minorHAnsi"/>
          <w:sz w:val="16"/>
          <w:szCs w:val="16"/>
        </w:rPr>
      </w:pPr>
      <w:r w:rsidRPr="005414E1">
        <w:rPr>
          <w:rFonts w:cstheme="minorHAnsi"/>
          <w:sz w:val="16"/>
          <w:szCs w:val="16"/>
        </w:rPr>
        <w:t xml:space="preserve">godz. 10.30 – 12:00 </w:t>
      </w:r>
      <w:r w:rsidR="003B35EF" w:rsidRPr="005414E1">
        <w:rPr>
          <w:rFonts w:cstheme="minorHAnsi"/>
          <w:sz w:val="16"/>
          <w:szCs w:val="16"/>
        </w:rPr>
        <w:t xml:space="preserve">WARSZTATY FAMILIJNE </w:t>
      </w:r>
      <w:r w:rsidR="003E4448" w:rsidRPr="005414E1">
        <w:rPr>
          <w:rFonts w:cstheme="minorHAnsi"/>
          <w:sz w:val="16"/>
          <w:szCs w:val="16"/>
        </w:rPr>
        <w:t xml:space="preserve">prowadzone przez wybrane Zespoły </w:t>
      </w:r>
      <w:r w:rsidRPr="005414E1">
        <w:rPr>
          <w:rFonts w:cstheme="minorHAnsi"/>
          <w:sz w:val="16"/>
          <w:szCs w:val="16"/>
        </w:rPr>
        <w:t>w parku Cytadela przy magazynie</w:t>
      </w:r>
    </w:p>
    <w:p w14:paraId="1CF8520F" w14:textId="77777777" w:rsidR="003E4448" w:rsidRPr="005414E1" w:rsidRDefault="003E4448" w:rsidP="003E4448">
      <w:pPr>
        <w:pStyle w:val="Bezodstpw"/>
        <w:rPr>
          <w:rFonts w:cstheme="minorHAnsi"/>
          <w:sz w:val="16"/>
          <w:szCs w:val="16"/>
        </w:rPr>
      </w:pPr>
      <w:r w:rsidRPr="005414E1">
        <w:rPr>
          <w:rFonts w:cstheme="minorHAnsi"/>
          <w:sz w:val="16"/>
          <w:szCs w:val="16"/>
        </w:rPr>
        <w:t xml:space="preserve">godz. 12.30 – 13:30 Podsumowanie i dyskusja. </w:t>
      </w:r>
    </w:p>
    <w:p w14:paraId="7D70D858" w14:textId="77777777" w:rsidR="003E4448" w:rsidRPr="005414E1" w:rsidRDefault="003E4448" w:rsidP="003E4448">
      <w:pPr>
        <w:pStyle w:val="Bezodstpw"/>
        <w:rPr>
          <w:rFonts w:cstheme="minorHAnsi"/>
          <w:b/>
          <w:color w:val="000000"/>
          <w:sz w:val="16"/>
          <w:szCs w:val="16"/>
        </w:rPr>
      </w:pPr>
    </w:p>
    <w:p w14:paraId="6D28B26F" w14:textId="77777777" w:rsidR="00A24643" w:rsidRPr="005414E1" w:rsidRDefault="00A24643" w:rsidP="00A24643">
      <w:pPr>
        <w:spacing w:after="0" w:line="240" w:lineRule="auto"/>
        <w:rPr>
          <w:rFonts w:cstheme="minorHAnsi"/>
          <w:color w:val="000000"/>
          <w:sz w:val="16"/>
          <w:szCs w:val="16"/>
        </w:rPr>
      </w:pPr>
      <w:r w:rsidRPr="005414E1">
        <w:rPr>
          <w:rFonts w:cstheme="minorHAnsi"/>
          <w:b/>
          <w:color w:val="000000"/>
          <w:sz w:val="16"/>
          <w:szCs w:val="16"/>
        </w:rPr>
        <w:t>Organizatorzy</w:t>
      </w:r>
      <w:r w:rsidRPr="005414E1">
        <w:rPr>
          <w:rFonts w:cstheme="minorHAnsi"/>
          <w:color w:val="000000"/>
          <w:sz w:val="16"/>
          <w:szCs w:val="16"/>
        </w:rPr>
        <w:t xml:space="preserve">: </w:t>
      </w:r>
    </w:p>
    <w:p w14:paraId="4D523FF0" w14:textId="77777777" w:rsidR="00A24643" w:rsidRPr="005414E1" w:rsidRDefault="00A24643" w:rsidP="00A24643">
      <w:pPr>
        <w:spacing w:after="0" w:line="240" w:lineRule="auto"/>
        <w:rPr>
          <w:rFonts w:cstheme="minorHAnsi"/>
          <w:color w:val="000000"/>
          <w:sz w:val="16"/>
          <w:szCs w:val="16"/>
        </w:rPr>
      </w:pPr>
      <w:r w:rsidRPr="005414E1">
        <w:rPr>
          <w:rFonts w:cstheme="minorHAnsi"/>
          <w:color w:val="000000"/>
          <w:sz w:val="16"/>
          <w:szCs w:val="16"/>
        </w:rPr>
        <w:t>Centrum Sztuki Dziecka w Poznaniu, www.csdpoznan.pl</w:t>
      </w:r>
    </w:p>
    <w:p w14:paraId="2B78B01C" w14:textId="30138D8D" w:rsidR="00A24643" w:rsidRPr="005414E1" w:rsidRDefault="00A24643" w:rsidP="00A24643">
      <w:pPr>
        <w:spacing w:after="0" w:line="240" w:lineRule="auto"/>
        <w:rPr>
          <w:rFonts w:cstheme="minorHAnsi"/>
          <w:color w:val="000000"/>
          <w:sz w:val="16"/>
          <w:szCs w:val="16"/>
        </w:rPr>
      </w:pPr>
      <w:r w:rsidRPr="005414E1">
        <w:rPr>
          <w:rFonts w:cstheme="minorHAnsi"/>
          <w:color w:val="000000"/>
          <w:sz w:val="16"/>
          <w:szCs w:val="16"/>
        </w:rPr>
        <w:t>Stowarzyszenie Artystyczno-Edukacyjne Magazyn, www.stowarzyszeniemagazyn.org</w:t>
      </w:r>
    </w:p>
    <w:p w14:paraId="5008FA10" w14:textId="77777777" w:rsidR="00A24643" w:rsidRPr="005414E1" w:rsidRDefault="00A24643" w:rsidP="00A24643">
      <w:pPr>
        <w:spacing w:after="0" w:line="240" w:lineRule="auto"/>
        <w:rPr>
          <w:rFonts w:cstheme="minorHAnsi"/>
          <w:color w:val="000000"/>
          <w:sz w:val="16"/>
          <w:szCs w:val="16"/>
        </w:rPr>
      </w:pPr>
      <w:r w:rsidRPr="005414E1">
        <w:rPr>
          <w:rFonts w:cstheme="minorHAnsi"/>
          <w:b/>
          <w:color w:val="000000"/>
          <w:sz w:val="16"/>
          <w:szCs w:val="16"/>
        </w:rPr>
        <w:t>Współpraca</w:t>
      </w:r>
      <w:r w:rsidRPr="005414E1">
        <w:rPr>
          <w:rFonts w:cstheme="minorHAnsi"/>
          <w:color w:val="000000"/>
          <w:sz w:val="16"/>
          <w:szCs w:val="16"/>
        </w:rPr>
        <w:t>:</w:t>
      </w:r>
    </w:p>
    <w:p w14:paraId="036E1421" w14:textId="77777777" w:rsidR="00A24643" w:rsidRPr="005414E1" w:rsidRDefault="00A24643" w:rsidP="00A24643">
      <w:pPr>
        <w:spacing w:after="0" w:line="240" w:lineRule="auto"/>
        <w:rPr>
          <w:rFonts w:cstheme="minorHAnsi"/>
          <w:color w:val="000000"/>
          <w:sz w:val="16"/>
          <w:szCs w:val="16"/>
        </w:rPr>
      </w:pPr>
      <w:r w:rsidRPr="005414E1">
        <w:rPr>
          <w:rFonts w:cstheme="minorHAnsi"/>
          <w:color w:val="000000"/>
          <w:sz w:val="16"/>
          <w:szCs w:val="16"/>
        </w:rPr>
        <w:t>Uniwersytet Artystyczny im. Magdaleny Abakanowicz w Poznaniu</w:t>
      </w:r>
    </w:p>
    <w:p w14:paraId="3106E113" w14:textId="77777777" w:rsidR="00A24643" w:rsidRPr="005414E1" w:rsidRDefault="00A24643" w:rsidP="00A24643">
      <w:pPr>
        <w:spacing w:after="0" w:line="240" w:lineRule="auto"/>
        <w:rPr>
          <w:rFonts w:cstheme="minorHAnsi"/>
          <w:color w:val="000000"/>
          <w:sz w:val="16"/>
          <w:szCs w:val="16"/>
        </w:rPr>
      </w:pPr>
      <w:r w:rsidRPr="005414E1">
        <w:rPr>
          <w:rFonts w:cstheme="minorHAnsi"/>
          <w:color w:val="000000"/>
          <w:sz w:val="16"/>
          <w:szCs w:val="16"/>
        </w:rPr>
        <w:t xml:space="preserve">Polski Komitet Międzynarodowego Stowarzyszenia Wychowania przez Sztukę </w:t>
      </w:r>
      <w:proofErr w:type="spellStart"/>
      <w:r w:rsidRPr="005414E1">
        <w:rPr>
          <w:rFonts w:cstheme="minorHAnsi"/>
          <w:color w:val="000000"/>
          <w:sz w:val="16"/>
          <w:szCs w:val="16"/>
        </w:rPr>
        <w:t>InSEA</w:t>
      </w:r>
      <w:proofErr w:type="spellEnd"/>
    </w:p>
    <w:sectPr w:rsidR="00A24643" w:rsidRPr="005414E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66CC" w14:textId="77777777" w:rsidR="00443D89" w:rsidRDefault="00443D89">
      <w:pPr>
        <w:spacing w:after="0" w:line="240" w:lineRule="auto"/>
      </w:pPr>
      <w:r>
        <w:separator/>
      </w:r>
    </w:p>
  </w:endnote>
  <w:endnote w:type="continuationSeparator" w:id="0">
    <w:p w14:paraId="598DEDA4" w14:textId="77777777" w:rsidR="00443D89" w:rsidRDefault="0044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12F1" w14:textId="77777777" w:rsidR="001C5A49" w:rsidRDefault="00443D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039184"/>
      <w:docPartObj>
        <w:docPartGallery w:val="Page Numbers (Bottom of Page)"/>
        <w:docPartUnique/>
      </w:docPartObj>
    </w:sdtPr>
    <w:sdtEndPr/>
    <w:sdtContent>
      <w:p w14:paraId="3C36B24D" w14:textId="77777777" w:rsidR="001C5A49" w:rsidRDefault="00865517">
        <w:pPr>
          <w:pStyle w:val="Stopka"/>
          <w:jc w:val="center"/>
        </w:pPr>
        <w:r>
          <w:fldChar w:fldCharType="begin"/>
        </w:r>
        <w:r>
          <w:instrText>PAGE   \* MERGEFORMAT</w:instrText>
        </w:r>
        <w:r>
          <w:fldChar w:fldCharType="separate"/>
        </w:r>
        <w:r w:rsidR="004D7FF2">
          <w:rPr>
            <w:noProof/>
          </w:rPr>
          <w:t>6</w:t>
        </w:r>
        <w:r>
          <w:fldChar w:fldCharType="end"/>
        </w:r>
      </w:p>
    </w:sdtContent>
  </w:sdt>
  <w:p w14:paraId="1962F982" w14:textId="77777777" w:rsidR="001C5A49" w:rsidRDefault="00443D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4883" w14:textId="77777777" w:rsidR="001C5A49" w:rsidRDefault="00443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2A47" w14:textId="77777777" w:rsidR="00443D89" w:rsidRDefault="00443D89">
      <w:pPr>
        <w:spacing w:after="0" w:line="240" w:lineRule="auto"/>
      </w:pPr>
      <w:r>
        <w:separator/>
      </w:r>
    </w:p>
  </w:footnote>
  <w:footnote w:type="continuationSeparator" w:id="0">
    <w:p w14:paraId="71042149" w14:textId="77777777" w:rsidR="00443D89" w:rsidRDefault="0044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9D7E" w14:textId="77777777" w:rsidR="001C5A49" w:rsidRDefault="00443D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3BD6" w14:textId="77777777" w:rsidR="001C5A49" w:rsidRDefault="00443D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DCD2" w14:textId="77777777" w:rsidR="001C5A49" w:rsidRDefault="00443D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BA86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58492F11"/>
    <w:multiLevelType w:val="multilevel"/>
    <w:tmpl w:val="CA5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B25FD"/>
    <w:multiLevelType w:val="multilevel"/>
    <w:tmpl w:val="41AE45AC"/>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8C0648F"/>
    <w:multiLevelType w:val="multilevel"/>
    <w:tmpl w:val="C54EDCA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D970203"/>
    <w:multiLevelType w:val="hybridMultilevel"/>
    <w:tmpl w:val="CD5252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10"/>
    <w:rsid w:val="00016711"/>
    <w:rsid w:val="0004270E"/>
    <w:rsid w:val="000547A4"/>
    <w:rsid w:val="000A1684"/>
    <w:rsid w:val="000D79E1"/>
    <w:rsid w:val="000E0200"/>
    <w:rsid w:val="00101714"/>
    <w:rsid w:val="00104097"/>
    <w:rsid w:val="001055CA"/>
    <w:rsid w:val="00116778"/>
    <w:rsid w:val="00125FC5"/>
    <w:rsid w:val="00170A9B"/>
    <w:rsid w:val="001724B6"/>
    <w:rsid w:val="00191768"/>
    <w:rsid w:val="001A15A9"/>
    <w:rsid w:val="00201531"/>
    <w:rsid w:val="00202824"/>
    <w:rsid w:val="00235CE3"/>
    <w:rsid w:val="00243312"/>
    <w:rsid w:val="00247E38"/>
    <w:rsid w:val="00267E0E"/>
    <w:rsid w:val="00287F6B"/>
    <w:rsid w:val="002B25B4"/>
    <w:rsid w:val="002D2C69"/>
    <w:rsid w:val="002D651A"/>
    <w:rsid w:val="002E2576"/>
    <w:rsid w:val="00310E82"/>
    <w:rsid w:val="00311D4D"/>
    <w:rsid w:val="00314C72"/>
    <w:rsid w:val="00316F84"/>
    <w:rsid w:val="00337CD5"/>
    <w:rsid w:val="0035156C"/>
    <w:rsid w:val="003635C6"/>
    <w:rsid w:val="003823F3"/>
    <w:rsid w:val="003B35EF"/>
    <w:rsid w:val="003C18DE"/>
    <w:rsid w:val="003C5FC7"/>
    <w:rsid w:val="003E4448"/>
    <w:rsid w:val="003F7B69"/>
    <w:rsid w:val="00403ABC"/>
    <w:rsid w:val="0041369D"/>
    <w:rsid w:val="004151AF"/>
    <w:rsid w:val="00422BA0"/>
    <w:rsid w:val="004270EF"/>
    <w:rsid w:val="00431511"/>
    <w:rsid w:val="004378E0"/>
    <w:rsid w:val="00440DA9"/>
    <w:rsid w:val="00443506"/>
    <w:rsid w:val="00443D89"/>
    <w:rsid w:val="00482A1B"/>
    <w:rsid w:val="0048360D"/>
    <w:rsid w:val="00485F24"/>
    <w:rsid w:val="004B1374"/>
    <w:rsid w:val="004D5EEA"/>
    <w:rsid w:val="004D7FF2"/>
    <w:rsid w:val="004E3683"/>
    <w:rsid w:val="005077C3"/>
    <w:rsid w:val="005308E2"/>
    <w:rsid w:val="005414E1"/>
    <w:rsid w:val="0056191D"/>
    <w:rsid w:val="00574D3A"/>
    <w:rsid w:val="005B1BAC"/>
    <w:rsid w:val="005C168C"/>
    <w:rsid w:val="005E0971"/>
    <w:rsid w:val="006065F7"/>
    <w:rsid w:val="0061087D"/>
    <w:rsid w:val="00621BDE"/>
    <w:rsid w:val="00636FE4"/>
    <w:rsid w:val="0066233C"/>
    <w:rsid w:val="006D4AB6"/>
    <w:rsid w:val="006D609B"/>
    <w:rsid w:val="006E5B1B"/>
    <w:rsid w:val="00712B79"/>
    <w:rsid w:val="007378F7"/>
    <w:rsid w:val="0076339C"/>
    <w:rsid w:val="00764C46"/>
    <w:rsid w:val="00776C10"/>
    <w:rsid w:val="00780586"/>
    <w:rsid w:val="00783CB8"/>
    <w:rsid w:val="00787370"/>
    <w:rsid w:val="007931F8"/>
    <w:rsid w:val="007A0F95"/>
    <w:rsid w:val="007D0A7A"/>
    <w:rsid w:val="007D6150"/>
    <w:rsid w:val="007F290D"/>
    <w:rsid w:val="007F459F"/>
    <w:rsid w:val="007F6242"/>
    <w:rsid w:val="00845764"/>
    <w:rsid w:val="00850E58"/>
    <w:rsid w:val="00854D90"/>
    <w:rsid w:val="00862A0B"/>
    <w:rsid w:val="00865517"/>
    <w:rsid w:val="00883A77"/>
    <w:rsid w:val="008971D2"/>
    <w:rsid w:val="008B1D72"/>
    <w:rsid w:val="008B4A80"/>
    <w:rsid w:val="00906633"/>
    <w:rsid w:val="00907BD3"/>
    <w:rsid w:val="00913ED1"/>
    <w:rsid w:val="00921591"/>
    <w:rsid w:val="009330BF"/>
    <w:rsid w:val="0093597E"/>
    <w:rsid w:val="00957B0F"/>
    <w:rsid w:val="0097245E"/>
    <w:rsid w:val="009938E8"/>
    <w:rsid w:val="009A3D1E"/>
    <w:rsid w:val="009E3875"/>
    <w:rsid w:val="00A0595B"/>
    <w:rsid w:val="00A10312"/>
    <w:rsid w:val="00A17E52"/>
    <w:rsid w:val="00A24643"/>
    <w:rsid w:val="00A33AF6"/>
    <w:rsid w:val="00A37C24"/>
    <w:rsid w:val="00A41247"/>
    <w:rsid w:val="00A42F55"/>
    <w:rsid w:val="00A506A4"/>
    <w:rsid w:val="00A604F3"/>
    <w:rsid w:val="00A66C58"/>
    <w:rsid w:val="00A74BFC"/>
    <w:rsid w:val="00A7692E"/>
    <w:rsid w:val="00AC3CE3"/>
    <w:rsid w:val="00AE4310"/>
    <w:rsid w:val="00AF038D"/>
    <w:rsid w:val="00AF1D02"/>
    <w:rsid w:val="00AF2BCE"/>
    <w:rsid w:val="00AF4B70"/>
    <w:rsid w:val="00B73DD4"/>
    <w:rsid w:val="00B96AEF"/>
    <w:rsid w:val="00BB08AB"/>
    <w:rsid w:val="00BC1BE0"/>
    <w:rsid w:val="00BE2F51"/>
    <w:rsid w:val="00C103E7"/>
    <w:rsid w:val="00C33490"/>
    <w:rsid w:val="00C350E4"/>
    <w:rsid w:val="00C4728A"/>
    <w:rsid w:val="00C61208"/>
    <w:rsid w:val="00CA0568"/>
    <w:rsid w:val="00CA5A37"/>
    <w:rsid w:val="00CB467E"/>
    <w:rsid w:val="00CF0006"/>
    <w:rsid w:val="00CF4019"/>
    <w:rsid w:val="00D06723"/>
    <w:rsid w:val="00D342BF"/>
    <w:rsid w:val="00D52E9E"/>
    <w:rsid w:val="00D7264F"/>
    <w:rsid w:val="00D763A5"/>
    <w:rsid w:val="00D82574"/>
    <w:rsid w:val="00DA1B95"/>
    <w:rsid w:val="00DC0563"/>
    <w:rsid w:val="00DE5D5E"/>
    <w:rsid w:val="00DF2D37"/>
    <w:rsid w:val="00DF5E50"/>
    <w:rsid w:val="00E70042"/>
    <w:rsid w:val="00E70F08"/>
    <w:rsid w:val="00EA1F50"/>
    <w:rsid w:val="00EA5E12"/>
    <w:rsid w:val="00EB0EF0"/>
    <w:rsid w:val="00EC04F7"/>
    <w:rsid w:val="00ED111E"/>
    <w:rsid w:val="00ED42F4"/>
    <w:rsid w:val="00ED7085"/>
    <w:rsid w:val="00EF1710"/>
    <w:rsid w:val="00F0311F"/>
    <w:rsid w:val="00F21438"/>
    <w:rsid w:val="00F2773C"/>
    <w:rsid w:val="00F37E38"/>
    <w:rsid w:val="00F74044"/>
    <w:rsid w:val="00F801E2"/>
    <w:rsid w:val="00F84FF6"/>
    <w:rsid w:val="00F91AF1"/>
    <w:rsid w:val="00FA75DE"/>
    <w:rsid w:val="00FB51E7"/>
    <w:rsid w:val="00FC019A"/>
    <w:rsid w:val="00FD24D8"/>
    <w:rsid w:val="00FD6604"/>
    <w:rsid w:val="00FE0E63"/>
    <w:rsid w:val="00FF12AE"/>
    <w:rsid w:val="00FF2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B107"/>
  <w15:docId w15:val="{CD7BFACC-3F28-455E-B381-DCBAFC9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C10"/>
    <w:pPr>
      <w:spacing w:after="200" w:line="276" w:lineRule="auto"/>
    </w:pPr>
  </w:style>
  <w:style w:type="paragraph" w:styleId="Nagwek1">
    <w:name w:val="heading 1"/>
    <w:basedOn w:val="Normalny"/>
    <w:next w:val="Normalny"/>
    <w:link w:val="Nagwek1Znak"/>
    <w:uiPriority w:val="9"/>
    <w:qFormat/>
    <w:rsid w:val="00D52E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6C10"/>
    <w:pPr>
      <w:spacing w:after="0" w:line="240" w:lineRule="auto"/>
    </w:pPr>
  </w:style>
  <w:style w:type="paragraph" w:styleId="Nagwek">
    <w:name w:val="header"/>
    <w:basedOn w:val="Normalny"/>
    <w:link w:val="NagwekZnak"/>
    <w:uiPriority w:val="99"/>
    <w:unhideWhenUsed/>
    <w:rsid w:val="00776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10"/>
  </w:style>
  <w:style w:type="paragraph" w:styleId="Stopka">
    <w:name w:val="footer"/>
    <w:basedOn w:val="Normalny"/>
    <w:link w:val="StopkaZnak"/>
    <w:uiPriority w:val="99"/>
    <w:unhideWhenUsed/>
    <w:rsid w:val="00776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10"/>
  </w:style>
  <w:style w:type="character" w:styleId="Hipercze">
    <w:name w:val="Hyperlink"/>
    <w:basedOn w:val="Domylnaczcionkaakapitu"/>
    <w:uiPriority w:val="99"/>
    <w:unhideWhenUsed/>
    <w:rsid w:val="006D4AB6"/>
    <w:rPr>
      <w:color w:val="0000FF"/>
      <w:u w:val="single"/>
    </w:rPr>
  </w:style>
  <w:style w:type="paragraph" w:styleId="Akapitzlist">
    <w:name w:val="List Paragraph"/>
    <w:basedOn w:val="Normalny"/>
    <w:uiPriority w:val="34"/>
    <w:qFormat/>
    <w:rsid w:val="006D4AB6"/>
    <w:pPr>
      <w:spacing w:after="160" w:line="259" w:lineRule="auto"/>
      <w:ind w:left="720"/>
      <w:contextualSpacing/>
    </w:pPr>
  </w:style>
  <w:style w:type="paragraph" w:styleId="Tekstdymka">
    <w:name w:val="Balloon Text"/>
    <w:basedOn w:val="Normalny"/>
    <w:link w:val="TekstdymkaZnak"/>
    <w:uiPriority w:val="99"/>
    <w:semiHidden/>
    <w:unhideWhenUsed/>
    <w:rsid w:val="00D52E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E9E"/>
    <w:rPr>
      <w:rFonts w:ascii="Tahoma" w:hAnsi="Tahoma" w:cs="Tahoma"/>
      <w:sz w:val="16"/>
      <w:szCs w:val="16"/>
    </w:rPr>
  </w:style>
  <w:style w:type="character" w:customStyle="1" w:styleId="Nagwek1Znak">
    <w:name w:val="Nagłówek 1 Znak"/>
    <w:basedOn w:val="Domylnaczcionkaakapitu"/>
    <w:link w:val="Nagwek1"/>
    <w:uiPriority w:val="9"/>
    <w:rsid w:val="00D52E9E"/>
    <w:rPr>
      <w:rFonts w:asciiTheme="majorHAnsi" w:eastAsiaTheme="majorEastAsia" w:hAnsiTheme="majorHAnsi" w:cstheme="majorBidi"/>
      <w:b/>
      <w:bCs/>
      <w:color w:val="2E74B5" w:themeColor="accent1" w:themeShade="BF"/>
      <w:sz w:val="28"/>
      <w:szCs w:val="28"/>
    </w:rPr>
  </w:style>
  <w:style w:type="paragraph" w:styleId="Lista">
    <w:name w:val="List"/>
    <w:basedOn w:val="Tekstpodstawowy"/>
    <w:rsid w:val="00E70F08"/>
    <w:pPr>
      <w:suppressAutoHyphens/>
      <w:spacing w:after="0" w:line="240" w:lineRule="auto"/>
      <w:jc w:val="both"/>
    </w:pPr>
    <w:rPr>
      <w:rFonts w:ascii="Times New Roman" w:eastAsia="Times New Roman" w:hAnsi="Times New Roman" w:cs="Tahoma"/>
      <w:sz w:val="24"/>
      <w:szCs w:val="24"/>
      <w:lang w:val="en-US" w:eastAsia="ar-SA"/>
    </w:rPr>
  </w:style>
  <w:style w:type="paragraph" w:styleId="Listapunktowana">
    <w:name w:val="List Bullet"/>
    <w:basedOn w:val="Normalny"/>
    <w:uiPriority w:val="99"/>
    <w:unhideWhenUsed/>
    <w:rsid w:val="00E70F08"/>
    <w:pPr>
      <w:numPr>
        <w:numId w:val="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E70F08"/>
    <w:pPr>
      <w:spacing w:after="120"/>
    </w:pPr>
  </w:style>
  <w:style w:type="character" w:customStyle="1" w:styleId="TekstpodstawowyZnak">
    <w:name w:val="Tekst podstawowy Znak"/>
    <w:basedOn w:val="Domylnaczcionkaakapitu"/>
    <w:link w:val="Tekstpodstawowy"/>
    <w:uiPriority w:val="99"/>
    <w:semiHidden/>
    <w:rsid w:val="00E70F08"/>
  </w:style>
  <w:style w:type="paragraph" w:styleId="NormalnyWeb">
    <w:name w:val="Normal (Web)"/>
    <w:basedOn w:val="Normalny"/>
    <w:uiPriority w:val="99"/>
    <w:semiHidden/>
    <w:unhideWhenUsed/>
    <w:rsid w:val="00A246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24643"/>
    <w:rPr>
      <w:i/>
      <w:iCs/>
    </w:rPr>
  </w:style>
  <w:style w:type="character" w:styleId="Odwoaniedokomentarza">
    <w:name w:val="annotation reference"/>
    <w:basedOn w:val="Domylnaczcionkaakapitu"/>
    <w:uiPriority w:val="99"/>
    <w:semiHidden/>
    <w:unhideWhenUsed/>
    <w:rsid w:val="006D609B"/>
    <w:rPr>
      <w:sz w:val="16"/>
      <w:szCs w:val="16"/>
    </w:rPr>
  </w:style>
  <w:style w:type="paragraph" w:styleId="Tekstkomentarza">
    <w:name w:val="annotation text"/>
    <w:basedOn w:val="Normalny"/>
    <w:link w:val="TekstkomentarzaZnak"/>
    <w:uiPriority w:val="99"/>
    <w:semiHidden/>
    <w:unhideWhenUsed/>
    <w:rsid w:val="006D60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609B"/>
    <w:rPr>
      <w:sz w:val="20"/>
      <w:szCs w:val="20"/>
    </w:rPr>
  </w:style>
  <w:style w:type="paragraph" w:styleId="Tematkomentarza">
    <w:name w:val="annotation subject"/>
    <w:basedOn w:val="Tekstkomentarza"/>
    <w:next w:val="Tekstkomentarza"/>
    <w:link w:val="TematkomentarzaZnak"/>
    <w:uiPriority w:val="99"/>
    <w:semiHidden/>
    <w:unhideWhenUsed/>
    <w:rsid w:val="006D609B"/>
    <w:rPr>
      <w:b/>
      <w:bCs/>
    </w:rPr>
  </w:style>
  <w:style w:type="character" w:customStyle="1" w:styleId="TematkomentarzaZnak">
    <w:name w:val="Temat komentarza Znak"/>
    <w:basedOn w:val="TekstkomentarzaZnak"/>
    <w:link w:val="Tematkomentarza"/>
    <w:uiPriority w:val="99"/>
    <w:semiHidden/>
    <w:rsid w:val="006D609B"/>
    <w:rPr>
      <w:b/>
      <w:bCs/>
      <w:sz w:val="20"/>
      <w:szCs w:val="20"/>
    </w:rPr>
  </w:style>
  <w:style w:type="paragraph" w:styleId="Poprawka">
    <w:name w:val="Revision"/>
    <w:hidden/>
    <w:uiPriority w:val="99"/>
    <w:semiHidden/>
    <w:rsid w:val="00310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mailto:twieczorek@csd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0EE8-254C-4384-8B8D-2F62A427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2830</Words>
  <Characters>16980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Toshiba</cp:lastModifiedBy>
  <cp:revision>31</cp:revision>
  <cp:lastPrinted>2021-10-27T21:30:00Z</cp:lastPrinted>
  <dcterms:created xsi:type="dcterms:W3CDTF">2021-11-17T10:06:00Z</dcterms:created>
  <dcterms:modified xsi:type="dcterms:W3CDTF">2021-12-05T21:08:00Z</dcterms:modified>
</cp:coreProperties>
</file>